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C876" w14:textId="461837A2" w:rsidR="008A65B2" w:rsidRPr="00BF101B" w:rsidRDefault="0097139B" w:rsidP="000B7B6B">
      <w:pPr>
        <w:jc w:val="both"/>
        <w:rPr>
          <w:rFonts w:cs="B Nazanin"/>
          <w:b/>
          <w:bCs/>
          <w:sz w:val="28"/>
          <w:szCs w:val="28"/>
          <w:rtl/>
        </w:rPr>
      </w:pPr>
      <w:r w:rsidRPr="00BF101B">
        <w:rPr>
          <w:rFonts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4624" behindDoc="0" locked="0" layoutInCell="1" allowOverlap="1" wp14:anchorId="0B01DD5A" wp14:editId="2930EA47">
            <wp:simplePos x="0" y="0"/>
            <wp:positionH relativeFrom="margin">
              <wp:posOffset>2886710</wp:posOffset>
            </wp:positionH>
            <wp:positionV relativeFrom="paragraph">
              <wp:posOffset>2540</wp:posOffset>
            </wp:positionV>
            <wp:extent cx="908050" cy="933450"/>
            <wp:effectExtent l="0" t="0" r="0" b="0"/>
            <wp:wrapTopAndBottom/>
            <wp:docPr id="67" name="Picture 67" descr="D:\دسکتاپ دی ماه 96\PG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سکتاپ دی ماه 96\PGU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969FF" w14:textId="4C94FDB8" w:rsidR="003D0851" w:rsidRPr="00A954AC" w:rsidRDefault="00EE3453" w:rsidP="0097139B">
      <w:pPr>
        <w:ind w:left="284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شیوه نامه </w:t>
      </w:r>
      <w:r w:rsidR="0097139B">
        <w:rPr>
          <w:rFonts w:cs="B Nazanin" w:hint="cs"/>
          <w:b/>
          <w:bCs/>
          <w:sz w:val="36"/>
          <w:szCs w:val="36"/>
          <w:rtl/>
        </w:rPr>
        <w:t>کلینیک صنعت دانشگاه خلیج فارس</w:t>
      </w:r>
      <w:r w:rsidR="00E2404A" w:rsidRPr="00A954AC">
        <w:rPr>
          <w:rFonts w:cs="B Nazanin" w:hint="cs"/>
          <w:b/>
          <w:bCs/>
          <w:sz w:val="36"/>
          <w:szCs w:val="36"/>
          <w:rtl/>
        </w:rPr>
        <w:t xml:space="preserve"> </w:t>
      </w:r>
    </w:p>
    <w:p w14:paraId="6DE08034" w14:textId="54137CB8" w:rsidR="002B60B4" w:rsidRPr="002B60B4" w:rsidRDefault="002B60B4" w:rsidP="002B60B4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  <w:rtl/>
        </w:rPr>
      </w:pPr>
      <w:r w:rsidRPr="002B60B4">
        <w:rPr>
          <w:rFonts w:cs="B Nazanin" w:hint="cs"/>
          <w:b/>
          <w:bCs/>
          <w:sz w:val="28"/>
          <w:szCs w:val="28"/>
          <w:rtl/>
        </w:rPr>
        <w:t xml:space="preserve">مقدمه </w:t>
      </w:r>
    </w:p>
    <w:p w14:paraId="4DBAA6AD" w14:textId="48634376" w:rsidR="002B60B4" w:rsidRDefault="0097139B" w:rsidP="002B60B4">
      <w:pPr>
        <w:ind w:left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نظر به اینکه دانشگاه خلیج فارس قصد راه</w:t>
      </w:r>
      <w:r w:rsidR="00883B8F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‌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اندازی </w:t>
      </w:r>
      <w:r w:rsidR="00702B6F" w:rsidRPr="004220C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کلینیک صنعت</w:t>
      </w:r>
      <w:r w:rsidR="00447EC0" w:rsidRPr="004220C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</w:t>
      </w:r>
      <w:r w:rsidR="00FB204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جهت</w:t>
      </w:r>
      <w:r w:rsidR="00702B6F" w:rsidRPr="004220C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رفع نیازهای علمی و اطلاعاتی شرکت</w:t>
      </w:r>
      <w:r w:rsidR="00883B8F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‌</w:t>
      </w:r>
      <w:r w:rsidR="00702B6F" w:rsidRPr="004220C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های صنعتی کوچک، متوسط و بزرگ</w:t>
      </w:r>
      <w:r w:rsidR="00FB204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را</w:t>
      </w:r>
      <w:r w:rsidR="00702B6F" w:rsidRPr="004220C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دارد؛ </w:t>
      </w:r>
      <w:r w:rsidR="002B60B4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این </w:t>
      </w:r>
      <w:r w:rsidR="00FB204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شیوه نامه</w:t>
      </w:r>
      <w:r w:rsidR="002B60B4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تهیه و تدوین گردید.</w:t>
      </w:r>
    </w:p>
    <w:p w14:paraId="158F0F0A" w14:textId="77777777" w:rsidR="00883B8F" w:rsidRPr="00883B8F" w:rsidRDefault="00883B8F" w:rsidP="00883B8F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</w:rPr>
      </w:pPr>
      <w:r w:rsidRPr="00883B8F">
        <w:rPr>
          <w:rFonts w:cs="B Nazanin"/>
          <w:b/>
          <w:bCs/>
          <w:sz w:val="28"/>
          <w:szCs w:val="28"/>
          <w:rtl/>
        </w:rPr>
        <w:t>ماموریت کلینیک</w:t>
      </w:r>
      <w:r w:rsidRPr="00883B8F">
        <w:rPr>
          <w:rFonts w:cs="B Nazanin"/>
          <w:b/>
          <w:bCs/>
          <w:sz w:val="28"/>
          <w:szCs w:val="28"/>
        </w:rPr>
        <w:t>:</w:t>
      </w:r>
    </w:p>
    <w:p w14:paraId="604B05D9" w14:textId="39FB7275" w:rsidR="00883B8F" w:rsidRDefault="0010360D" w:rsidP="00883B8F">
      <w:p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</w:pP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استفاده</w:t>
      </w:r>
      <w:r w:rsidR="00883B8F"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از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توانمندهای</w:t>
      </w:r>
      <w:r w:rsidR="00883B8F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استاتید، دانشجویان تحصیلات تکمیلی،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خبرگان</w:t>
      </w:r>
      <w:r w:rsidR="00883B8F"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صنعت، شرکت های دانش بنیان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و فناور</w:t>
      </w:r>
      <w:r w:rsidR="00883B8F"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و مراکز آزمایشگاهی و تحقیقاتی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جهت 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ارائه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مشاوره و 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خدمات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مدیریتی و تخصصی</w:t>
      </w:r>
      <w:r w:rsidR="00883B8F"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به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صنایع</w:t>
      </w:r>
      <w:r w:rsidR="00883B8F"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</w:t>
      </w:r>
    </w:p>
    <w:p w14:paraId="49285B36" w14:textId="1B63D765" w:rsidR="00883B8F" w:rsidRPr="00883B8F" w:rsidRDefault="00883B8F" w:rsidP="00883B8F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</w:rPr>
      </w:pPr>
      <w:r w:rsidRPr="00883B8F">
        <w:rPr>
          <w:rFonts w:cs="B Nazanin"/>
          <w:b/>
          <w:bCs/>
          <w:sz w:val="28"/>
          <w:szCs w:val="28"/>
          <w:rtl/>
        </w:rPr>
        <w:t>چشم انداز کلینیک</w:t>
      </w:r>
      <w:r w:rsidRPr="00883B8F">
        <w:rPr>
          <w:rFonts w:cs="B Nazanin"/>
          <w:b/>
          <w:bCs/>
          <w:sz w:val="28"/>
          <w:szCs w:val="28"/>
        </w:rPr>
        <w:t>:</w:t>
      </w:r>
    </w:p>
    <w:p w14:paraId="4B81D03D" w14:textId="1F2BD6E4" w:rsidR="00883B8F" w:rsidRPr="00883B8F" w:rsidRDefault="00883B8F" w:rsidP="0010360D">
      <w:p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</w:pP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دستیابی به جایگاهی معتبر و </w:t>
      </w:r>
      <w:r w:rsidR="001203C0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موثر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برای حل </w:t>
      </w:r>
      <w:r w:rsidR="001203C0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مسائل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</w:t>
      </w:r>
      <w:r w:rsidR="00417028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مدیریتی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، </w:t>
      </w:r>
      <w:r w:rsidR="00417028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تخصصی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، تحقیقاتی </w:t>
      </w:r>
      <w:r w:rsidR="001203C0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در بین </w:t>
      </w:r>
      <w:r w:rsidRPr="00883B8F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صنایع </w:t>
      </w:r>
      <w:r w:rsidR="001203C0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کشور</w:t>
      </w:r>
    </w:p>
    <w:p w14:paraId="25B48387" w14:textId="53455FD9" w:rsidR="007227B7" w:rsidRPr="002B60B4" w:rsidRDefault="00A954AC" w:rsidP="002B60B4">
      <w:pPr>
        <w:pStyle w:val="ListParagraph"/>
        <w:numPr>
          <w:ilvl w:val="0"/>
          <w:numId w:val="29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</w:pPr>
      <w:r w:rsidRPr="002B60B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227B7" w:rsidRPr="002B60B4">
        <w:rPr>
          <w:rFonts w:cs="B Nazanin" w:hint="cs"/>
          <w:b/>
          <w:bCs/>
          <w:sz w:val="28"/>
          <w:szCs w:val="28"/>
          <w:rtl/>
        </w:rPr>
        <w:t>اهداف</w:t>
      </w:r>
      <w:r w:rsidR="00866E38" w:rsidRPr="002B60B4">
        <w:rPr>
          <w:rFonts w:cs="B Nazanin" w:hint="cs"/>
          <w:b/>
          <w:bCs/>
          <w:sz w:val="28"/>
          <w:szCs w:val="28"/>
          <w:rtl/>
        </w:rPr>
        <w:t xml:space="preserve"> راه اندازی کلینیک صنعت دانشگاه</w:t>
      </w:r>
    </w:p>
    <w:p w14:paraId="08C42BAE" w14:textId="0FE8BD9F" w:rsidR="00866E38" w:rsidRDefault="00866E38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معرفی توانمندهای اعضای هیات علمی</w:t>
      </w:r>
      <w:r w:rsidR="00E4085E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دانشگاه و هسته های پژوهشی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در </w:t>
      </w:r>
      <w:r w:rsidR="00E4085E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قالب کارگروه های تخصصی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به صنعت</w:t>
      </w:r>
    </w:p>
    <w:p w14:paraId="192693AF" w14:textId="535897CB" w:rsidR="000B0702" w:rsidRPr="00BF101B" w:rsidRDefault="000B0702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ارائه خدمات مشاوره تخصصی، فنی، مدیریتی، اق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تصادی و مالی با هدف افزایش بهره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  <w:softHyphen/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ور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ی و کیفیت محصولات و خدمات صنایع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.</w:t>
      </w:r>
    </w:p>
    <w:p w14:paraId="77FC588B" w14:textId="77777777" w:rsidR="000B0702" w:rsidRPr="00BF101B" w:rsidRDefault="000B0702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ارائه خدمات انتقال و </w:t>
      </w:r>
      <w:r w:rsidR="002F4F65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پیاده سازی</w:t>
      </w:r>
      <w:r w:rsidR="00FB1C0E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فناوری</w:t>
      </w:r>
      <w:r w:rsidR="00FB1C0E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؛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در راستای ارتقاء سطح فناوری صنایع با هدف افزایش بهره وری و کیفیت و تولید محصولات با فناوری های بالا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 و</w:t>
      </w:r>
      <w:r w:rsidR="00895780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معرفی و 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بومي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  <w:t xml:space="preserve">سازي 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فناوری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های به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روز.</w:t>
      </w:r>
    </w:p>
    <w:p w14:paraId="26DDC0A3" w14:textId="77777777" w:rsidR="00572E3D" w:rsidRPr="00BF101B" w:rsidRDefault="00572E3D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غني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  <w:t>سازي علمي و تخصصي واحدهاي تحقيق و توسعه كارخانجات و شركت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  <w:t>هاي صنعتي</w:t>
      </w:r>
      <w:r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.</w:t>
      </w:r>
    </w:p>
    <w:p w14:paraId="2433F5AC" w14:textId="77777777" w:rsidR="000B0702" w:rsidRPr="00BF101B" w:rsidRDefault="006D7DDB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شناسا</w:t>
      </w:r>
      <w:r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ی</w:t>
      </w:r>
      <w:r w:rsidR="000B0702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ی و معرفی متخصصان و محققان برجسته به صنایع و معادن از طریق یک شبکه گسترده و با اطمینان بالا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.</w:t>
      </w:r>
    </w:p>
    <w:p w14:paraId="786493C2" w14:textId="77777777" w:rsidR="000B0702" w:rsidRPr="00BF101B" w:rsidRDefault="000B0702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ارائه راهکارهایی جهت ارتقاء سطح اس</w:t>
      </w:r>
      <w:r w:rsidR="002F4F65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تاندارد کالاها و خدمات بخش صنعت</w:t>
      </w:r>
      <w:r w:rsidR="002F4F65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.</w:t>
      </w:r>
    </w:p>
    <w:p w14:paraId="4585763B" w14:textId="77777777" w:rsidR="000B0702" w:rsidRPr="00BF101B" w:rsidRDefault="004B7856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عارضه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6F1359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یابی صنایع</w:t>
      </w:r>
      <w:r w:rsidR="000B0702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 و تلاش در راستای رفع آنها</w:t>
      </w:r>
      <w:r w:rsidR="000B0702" w:rsidRPr="00BF101B"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  <w:t>.</w:t>
      </w:r>
    </w:p>
    <w:p w14:paraId="2C159FE9" w14:textId="7F64B275" w:rsidR="002F4F65" w:rsidRPr="00BF101B" w:rsidRDefault="000B0702" w:rsidP="00A954AC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  <w:t> 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استفاده از ظرفیت فعالیت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های </w:t>
      </w:r>
      <w:r w:rsidR="004B7856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تحقیقات</w:t>
      </w:r>
      <w:r w:rsidR="00E5362C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ی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دانشگاه</w:t>
      </w:r>
      <w:r w:rsidR="00E5362C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E5362C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ها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با رویکرد کا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>ربردی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نمودن آنها</w:t>
      </w:r>
      <w:r w:rsidR="0072649E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 برای رفع مشکلات صنعت</w:t>
      </w:r>
      <w:r w:rsidR="001C02F3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؛ در قالب: انجام </w:t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پایان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نامه</w:t>
      </w:r>
      <w:r w:rsidR="00572E3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572E3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های تحصیلات تکمیلی</w:t>
      </w:r>
      <w:r w:rsidR="00997C2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، انجام پروژه</w:t>
      </w:r>
      <w:r w:rsidR="00997C2D"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="00997C2D"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های پژوهشی مستقل و </w:t>
      </w:r>
      <w:r w:rsidR="00883B8F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موارد مشابه.</w:t>
      </w:r>
    </w:p>
    <w:p w14:paraId="27456E62" w14:textId="07B7A70A" w:rsidR="00883B8F" w:rsidRPr="00883B8F" w:rsidRDefault="001F564A" w:rsidP="00883B8F">
      <w:pPr>
        <w:pStyle w:val="ListParagraph"/>
        <w:numPr>
          <w:ilvl w:val="0"/>
          <w:numId w:val="3"/>
        </w:numPr>
        <w:ind w:left="284"/>
        <w:jc w:val="both"/>
        <w:rPr>
          <w:rFonts w:ascii="MitraBold" w:eastAsia="Times New Roman" w:hAnsi="MitraBold" w:cs="B Nazanin"/>
          <w:color w:val="282828"/>
          <w:sz w:val="28"/>
          <w:szCs w:val="28"/>
          <w:lang w:bidi="ar-SA"/>
        </w:rPr>
      </w:pP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تقویت حضور شرکت های دانش بنیان </w:t>
      </w:r>
      <w:r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 xml:space="preserve">و دانشگاهی 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t xml:space="preserve">در عرصه های کاربردی و </w:t>
      </w:r>
      <w:r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مورد نیاز با رویکرد استانی و منطقه</w:t>
      </w:r>
      <w:r w:rsidRPr="00BF101B">
        <w:rPr>
          <w:rFonts w:ascii="MitraBold" w:eastAsia="Times New Roman" w:hAnsi="MitraBold" w:cs="B Nazanin"/>
          <w:color w:val="282828"/>
          <w:sz w:val="28"/>
          <w:szCs w:val="28"/>
          <w:rtl/>
          <w:lang w:bidi="ar-SA"/>
        </w:rPr>
        <w:softHyphen/>
      </w:r>
      <w:r w:rsidRPr="00BF101B">
        <w:rPr>
          <w:rFonts w:ascii="MitraBold" w:eastAsia="Times New Roman" w:hAnsi="MitraBold" w:cs="B Nazanin" w:hint="cs"/>
          <w:color w:val="282828"/>
          <w:sz w:val="28"/>
          <w:szCs w:val="28"/>
          <w:rtl/>
          <w:lang w:bidi="ar-SA"/>
        </w:rPr>
        <w:t>ای.</w:t>
      </w:r>
    </w:p>
    <w:p w14:paraId="7E96DBBE" w14:textId="02ECF73D" w:rsidR="00C75057" w:rsidRPr="004A6A49" w:rsidRDefault="00C75057" w:rsidP="004A6A49">
      <w:pPr>
        <w:pStyle w:val="ListParagraph"/>
        <w:numPr>
          <w:ilvl w:val="0"/>
          <w:numId w:val="29"/>
        </w:numPr>
        <w:rPr>
          <w:rFonts w:cs="B Nazanin"/>
          <w:b/>
          <w:bCs/>
          <w:sz w:val="28"/>
          <w:szCs w:val="28"/>
          <w:rtl/>
        </w:rPr>
      </w:pPr>
      <w:bookmarkStart w:id="0" w:name="_GoBack"/>
      <w:commentRangeStart w:id="1"/>
      <w:r w:rsidRPr="004A6A49">
        <w:rPr>
          <w:rFonts w:cs="B Nazanin" w:hint="cs"/>
          <w:b/>
          <w:bCs/>
          <w:sz w:val="28"/>
          <w:szCs w:val="28"/>
          <w:rtl/>
        </w:rPr>
        <w:t>خدمات</w:t>
      </w:r>
      <w:bookmarkEnd w:id="0"/>
      <w:commentRangeEnd w:id="1"/>
      <w:r w:rsidR="00AA5367">
        <w:rPr>
          <w:rStyle w:val="CommentReference"/>
          <w:rtl/>
        </w:rPr>
        <w:commentReference w:id="1"/>
      </w:r>
      <w:r w:rsidRPr="004A6A49">
        <w:rPr>
          <w:rFonts w:cs="B Nazanin" w:hint="cs"/>
          <w:b/>
          <w:bCs/>
          <w:sz w:val="28"/>
          <w:szCs w:val="28"/>
          <w:rtl/>
        </w:rPr>
        <w:t xml:space="preserve"> کلینیک صنعت</w:t>
      </w:r>
      <w:r w:rsidR="00687AAB" w:rsidRPr="004A6A49">
        <w:rPr>
          <w:rFonts w:cs="B Nazanin" w:hint="cs"/>
          <w:b/>
          <w:bCs/>
          <w:sz w:val="28"/>
          <w:szCs w:val="28"/>
          <w:rtl/>
        </w:rPr>
        <w:t>:</w:t>
      </w:r>
    </w:p>
    <w:p w14:paraId="7C791616" w14:textId="28C444AC" w:rsidR="00C75057" w:rsidRDefault="00C75057" w:rsidP="00C75057">
      <w:pPr>
        <w:pStyle w:val="ListParagraph"/>
        <w:numPr>
          <w:ilvl w:val="0"/>
          <w:numId w:val="22"/>
        </w:numPr>
        <w:rPr>
          <w:rFonts w:cs="B Nazanin"/>
          <w:sz w:val="28"/>
          <w:szCs w:val="28"/>
          <w:lang w:bidi="ar-SA"/>
        </w:rPr>
      </w:pPr>
      <w:r w:rsidRPr="00C75057">
        <w:rPr>
          <w:rFonts w:cs="B Nazanin"/>
          <w:sz w:val="28"/>
          <w:szCs w:val="28"/>
          <w:rtl/>
          <w:lang w:bidi="ar-SA"/>
        </w:rPr>
        <w:t>مشاوره تخصصی</w:t>
      </w:r>
      <w:r w:rsidRPr="00C75057">
        <w:rPr>
          <w:rFonts w:cs="B Nazanin" w:hint="cs"/>
          <w:sz w:val="28"/>
          <w:szCs w:val="28"/>
          <w:rtl/>
          <w:lang w:bidi="ar-SA"/>
        </w:rPr>
        <w:t>: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D1AC9">
        <w:rPr>
          <w:rFonts w:cs="B Nazanin"/>
          <w:sz w:val="28"/>
          <w:szCs w:val="28"/>
          <w:rtl/>
          <w:lang w:bidi="ar-SA"/>
        </w:rPr>
        <w:t>ارائه خدمات تخصصی مشاوره صنعتی</w:t>
      </w:r>
      <w:r w:rsidR="00337114">
        <w:rPr>
          <w:rFonts w:cs="B Nazanin" w:hint="cs"/>
          <w:sz w:val="28"/>
          <w:szCs w:val="28"/>
          <w:rtl/>
          <w:lang w:bidi="ar-SA"/>
        </w:rPr>
        <w:t>.</w:t>
      </w:r>
    </w:p>
    <w:p w14:paraId="0C8B5214" w14:textId="42B91576" w:rsidR="00337114" w:rsidRDefault="00337114" w:rsidP="00C75057">
      <w:pPr>
        <w:pStyle w:val="ListParagraph"/>
        <w:numPr>
          <w:ilvl w:val="0"/>
          <w:numId w:val="22"/>
        </w:numPr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lastRenderedPageBreak/>
        <w:t>بازاریابی بین المللی: کمک به افزایش صادرات صنایع.</w:t>
      </w:r>
    </w:p>
    <w:p w14:paraId="0F6F9B50" w14:textId="7E2420D9" w:rsidR="00337114" w:rsidRPr="00671923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طراحی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مدل </w:t>
      </w: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کسب وکار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47A60A8D" w14:textId="4B0D1719" w:rsidR="00337114" w:rsidRPr="00671923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طراحی استراتژی های نوآورانه جهت پایداری کسب و کار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47EFAFCB" w14:textId="503BF412" w:rsidR="00337114" w:rsidRPr="00671923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برگزاری </w:t>
      </w:r>
      <w:r w:rsidRPr="00671923">
        <w:rPr>
          <w:rFonts w:ascii="MitraBold" w:eastAsia="Times New Roman" w:hAnsi="MitraBold" w:cs="B Nazanin"/>
          <w:color w:val="282828"/>
          <w:sz w:val="28"/>
          <w:szCs w:val="28"/>
          <w:rtl/>
        </w:rPr>
        <w:t>کارگاه‌ها و دوره‌های آموزشی</w:t>
      </w: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 حسب درخواست صنایع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5D461F9A" w14:textId="270F3626" w:rsidR="00337114" w:rsidRPr="00337114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شناسایی گلوگاه</w:t>
      </w:r>
      <w:r w:rsidRPr="00671923">
        <w:rPr>
          <w:rFonts w:ascii="MitraBold" w:eastAsia="Times New Roman" w:hAnsi="MitraBold" w:cs="B Nazanin"/>
          <w:color w:val="282828"/>
          <w:sz w:val="28"/>
          <w:szCs w:val="28"/>
          <w:rtl/>
        </w:rPr>
        <w:softHyphen/>
      </w: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های عملیاتی صنایع </w:t>
      </w:r>
      <w:r w:rsidRPr="00671923">
        <w:rPr>
          <w:rFonts w:ascii="MitraBold" w:eastAsia="Times New Roman" w:hAnsi="MitraBold" w:cs="B Nazanin"/>
          <w:color w:val="282828"/>
          <w:sz w:val="28"/>
          <w:szCs w:val="28"/>
          <w:rtl/>
        </w:rPr>
        <w:t xml:space="preserve">و تهیه </w:t>
      </w:r>
      <w:r w:rsidRPr="006760DC">
        <w:rPr>
          <w:rFonts w:ascii="MitraBold" w:eastAsia="Times New Roman" w:hAnsi="MitraBold" w:cs="B Nazanin"/>
          <w:color w:val="282828"/>
          <w:sz w:val="24"/>
          <w:szCs w:val="24"/>
        </w:rPr>
        <w:t>RFP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66374B02" w14:textId="0D9D20F5" w:rsidR="00337114" w:rsidRPr="00671923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 </w:t>
      </w:r>
      <w:r w:rsidRPr="00671923">
        <w:rPr>
          <w:rFonts w:ascii="MitraBold" w:eastAsia="Times New Roman" w:hAnsi="MitraBold" w:cs="B Nazanin"/>
          <w:color w:val="282828"/>
          <w:sz w:val="28"/>
          <w:szCs w:val="28"/>
          <w:rtl/>
        </w:rPr>
        <w:t>اجراء و مشاوره طرح‌های تحقیقاتی مرتبط با صنعت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5179261C" w14:textId="6005FF9D" w:rsidR="00337114" w:rsidRPr="00337114" w:rsidRDefault="00337114" w:rsidP="00337114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671923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مدیریت پروژه‌های فناورانه و نوآورانه</w:t>
      </w:r>
      <w:r w:rsid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4C5132D1" w14:textId="58120227" w:rsidR="00C75057" w:rsidRPr="00CD1AC9" w:rsidRDefault="00C75057" w:rsidP="00337114">
      <w:pPr>
        <w:pStyle w:val="ListParagraph"/>
        <w:numPr>
          <w:ilvl w:val="0"/>
          <w:numId w:val="22"/>
        </w:numPr>
        <w:rPr>
          <w:rFonts w:cs="B Nazanin"/>
          <w:sz w:val="28"/>
          <w:szCs w:val="28"/>
          <w:lang w:bidi="ar-SA"/>
        </w:rPr>
      </w:pPr>
      <w:r w:rsidRPr="00C75057">
        <w:rPr>
          <w:rFonts w:cs="B Nazanin"/>
          <w:sz w:val="28"/>
          <w:szCs w:val="28"/>
          <w:rtl/>
          <w:lang w:bidi="ar-SA"/>
        </w:rPr>
        <w:t>ارتقاء</w:t>
      </w:r>
      <w:r w:rsidR="00337114">
        <w:rPr>
          <w:rFonts w:cs="B Nazanin" w:hint="cs"/>
          <w:sz w:val="28"/>
          <w:szCs w:val="28"/>
          <w:rtl/>
          <w:lang w:bidi="ar-SA"/>
        </w:rPr>
        <w:t xml:space="preserve"> و انتقال</w:t>
      </w:r>
      <w:r w:rsidRPr="00C75057">
        <w:rPr>
          <w:rFonts w:cs="B Nazanin"/>
          <w:sz w:val="28"/>
          <w:szCs w:val="28"/>
          <w:rtl/>
          <w:lang w:bidi="ar-SA"/>
        </w:rPr>
        <w:t xml:space="preserve"> فناوری</w:t>
      </w:r>
      <w:r w:rsidRPr="00C75057">
        <w:rPr>
          <w:rFonts w:cs="B Nazanin" w:hint="cs"/>
          <w:sz w:val="28"/>
          <w:szCs w:val="28"/>
          <w:rtl/>
          <w:lang w:bidi="ar-SA"/>
        </w:rPr>
        <w:t>: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CD1AC9">
        <w:rPr>
          <w:rFonts w:cs="B Nazanin"/>
          <w:sz w:val="28"/>
          <w:szCs w:val="28"/>
          <w:rtl/>
          <w:lang w:bidi="ar-SA"/>
        </w:rPr>
        <w:t>معرفی</w:t>
      </w:r>
      <w:r w:rsidR="00337114">
        <w:rPr>
          <w:rFonts w:cs="B Nazanin" w:hint="cs"/>
          <w:sz w:val="28"/>
          <w:szCs w:val="28"/>
          <w:rtl/>
          <w:lang w:bidi="ar-SA"/>
        </w:rPr>
        <w:t xml:space="preserve"> و پیاده سازی</w:t>
      </w:r>
      <w:r w:rsidRPr="00CD1AC9">
        <w:rPr>
          <w:rFonts w:cs="B Nazanin"/>
          <w:sz w:val="28"/>
          <w:szCs w:val="28"/>
          <w:rtl/>
          <w:lang w:bidi="ar-SA"/>
        </w:rPr>
        <w:t xml:space="preserve"> فناوری های جدید و به روز صنعت دنیا</w:t>
      </w:r>
      <w:r w:rsidR="00337114">
        <w:rPr>
          <w:rFonts w:cs="B Nazanin" w:hint="cs"/>
          <w:sz w:val="28"/>
          <w:szCs w:val="28"/>
          <w:rtl/>
          <w:lang w:bidi="ar-SA"/>
        </w:rPr>
        <w:t xml:space="preserve"> در ایران.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</w:p>
    <w:p w14:paraId="2DCBCD7C" w14:textId="31CA4E6A" w:rsidR="00C75057" w:rsidRDefault="00C75057" w:rsidP="00E97799">
      <w:pPr>
        <w:pStyle w:val="ListParagraph"/>
        <w:numPr>
          <w:ilvl w:val="0"/>
          <w:numId w:val="22"/>
        </w:numPr>
        <w:rPr>
          <w:rFonts w:cs="B Nazanin"/>
          <w:sz w:val="28"/>
          <w:szCs w:val="28"/>
          <w:lang w:bidi="ar-SA"/>
        </w:rPr>
      </w:pPr>
      <w:r w:rsidRPr="00C75057">
        <w:rPr>
          <w:rFonts w:cs="B Nazanin"/>
          <w:sz w:val="28"/>
          <w:szCs w:val="28"/>
          <w:rtl/>
          <w:lang w:bidi="ar-SA"/>
        </w:rPr>
        <w:t>عارضه یابی</w:t>
      </w:r>
      <w:r w:rsidRPr="00CD1AC9">
        <w:rPr>
          <w:rFonts w:cs="B Nazanin"/>
          <w:sz w:val="28"/>
          <w:szCs w:val="28"/>
          <w:rtl/>
          <w:lang w:bidi="ar-SA"/>
        </w:rPr>
        <w:t xml:space="preserve"> واحدهای صنعتی</w:t>
      </w:r>
      <w:r w:rsidR="00337114">
        <w:rPr>
          <w:rFonts w:cs="B Nazanin" w:hint="cs"/>
          <w:sz w:val="28"/>
          <w:szCs w:val="28"/>
          <w:rtl/>
          <w:lang w:bidi="ar-SA"/>
        </w:rPr>
        <w:t>.</w:t>
      </w:r>
    </w:p>
    <w:p w14:paraId="5DF0F13A" w14:textId="4F65891A" w:rsidR="004A6A49" w:rsidRPr="004A6A49" w:rsidRDefault="004A6A49" w:rsidP="004A6A49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اطلاع رسانی نیازهای فناورانه صنایع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 و سازمان ها</w:t>
      </w: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 xml:space="preserve"> به </w:t>
      </w:r>
      <w:r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اعضای هیات علمی و دانشجویان تحصیلات تکمیلی</w:t>
      </w:r>
      <w:r w:rsidR="0010360D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1993008F" w14:textId="05498663" w:rsidR="004A6A49" w:rsidRPr="004A6A49" w:rsidRDefault="004A6A49" w:rsidP="004A6A49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تسهیل فرآیند انعقاد قرارداد رفع نیاز</w:t>
      </w:r>
      <w:r w:rsidR="0010360D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23529E95" w14:textId="70B53291" w:rsidR="004A6A49" w:rsidRPr="004A6A49" w:rsidRDefault="004A6A49" w:rsidP="004A6A49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مشاوره در خصوص مالکیت معنوی</w:t>
      </w:r>
      <w:r w:rsidR="0010360D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47ECD3A7" w14:textId="7261E420" w:rsidR="004A6A49" w:rsidRPr="004A6A49" w:rsidRDefault="004A6A49" w:rsidP="004A6A49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</w:rPr>
      </w:pP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مشاوره تجاری سازی دستاوردهای فناورانه دانشگاه</w:t>
      </w:r>
      <w:r w:rsidR="0010360D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392F12CC" w14:textId="30799EC8" w:rsidR="004A6A49" w:rsidRPr="004A6A49" w:rsidRDefault="004A6A49" w:rsidP="004A6A49">
      <w:pPr>
        <w:pStyle w:val="ListParagraph"/>
        <w:numPr>
          <w:ilvl w:val="0"/>
          <w:numId w:val="22"/>
        </w:numPr>
        <w:jc w:val="both"/>
        <w:rPr>
          <w:rFonts w:ascii="MitraBold" w:eastAsia="Times New Roman" w:hAnsi="MitraBold" w:cs="B Nazanin"/>
          <w:color w:val="282828"/>
          <w:sz w:val="28"/>
          <w:szCs w:val="28"/>
          <w:rtl/>
        </w:rPr>
      </w:pPr>
      <w:r w:rsidRPr="004A6A49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بازاریابی و تحلیل بازار محصولات فناورانه شرکت ها و مراکز نوآوری دانشگاه</w:t>
      </w:r>
      <w:r w:rsidR="0010360D">
        <w:rPr>
          <w:rFonts w:ascii="MitraBold" w:eastAsia="Times New Roman" w:hAnsi="MitraBold" w:cs="B Nazanin" w:hint="cs"/>
          <w:color w:val="282828"/>
          <w:sz w:val="28"/>
          <w:szCs w:val="28"/>
          <w:rtl/>
        </w:rPr>
        <w:t>.</w:t>
      </w:r>
    </w:p>
    <w:p w14:paraId="65988EF5" w14:textId="2FE4E72D" w:rsidR="004220CB" w:rsidRPr="006760DC" w:rsidRDefault="00A954AC" w:rsidP="00EE0305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  <w:rtl/>
        </w:rPr>
      </w:pPr>
      <w:r w:rsidRPr="006760D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20CB" w:rsidRPr="006760DC">
        <w:rPr>
          <w:rFonts w:cs="B Nazanin" w:hint="cs"/>
          <w:b/>
          <w:bCs/>
          <w:sz w:val="28"/>
          <w:szCs w:val="28"/>
          <w:rtl/>
        </w:rPr>
        <w:t>مخاطبین کلینیک صنعت</w:t>
      </w:r>
      <w:r w:rsidRPr="006760DC">
        <w:rPr>
          <w:rFonts w:cs="B Nazanin" w:hint="cs"/>
          <w:b/>
          <w:bCs/>
          <w:sz w:val="28"/>
          <w:szCs w:val="28"/>
          <w:rtl/>
        </w:rPr>
        <w:t>:</w:t>
      </w:r>
      <w:r w:rsidR="004220CB" w:rsidRPr="006760DC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6DC9E622" w14:textId="7B858834" w:rsidR="00350069" w:rsidRPr="004220CB" w:rsidRDefault="00306051" w:rsidP="00E97799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3129E5" wp14:editId="4CC73172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6067425" cy="3705860"/>
                <wp:effectExtent l="0" t="0" r="28575" b="2794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3705860"/>
                          <a:chOff x="0" y="0"/>
                          <a:chExt cx="6067425" cy="37061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067425" cy="3706165"/>
                            <a:chOff x="0" y="0"/>
                            <a:chExt cx="6067425" cy="3706165"/>
                          </a:xfrm>
                        </wpg:grpSpPr>
                        <wpg:grpSp>
                          <wpg:cNvPr id="1" name="Group 10"/>
                          <wpg:cNvGrpSpPr/>
                          <wpg:grpSpPr>
                            <a:xfrm>
                              <a:off x="0" y="0"/>
                              <a:ext cx="6067425" cy="3706165"/>
                              <a:chOff x="0" y="129840"/>
                              <a:chExt cx="9439308" cy="5044142"/>
                            </a:xfrm>
                          </wpg:grpSpPr>
                          <wps:wsp>
                            <wps:cNvPr id="41" name="Rounded Rectangle 41"/>
                            <wps:cNvSpPr/>
                            <wps:spPr>
                              <a:xfrm>
                                <a:off x="3995373" y="992492"/>
                                <a:ext cx="1339402" cy="361079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42" name="Rounded Rectangle 42"/>
                            <wps:cNvSpPr/>
                            <wps:spPr>
                              <a:xfrm>
                                <a:off x="0" y="648386"/>
                                <a:ext cx="2665927" cy="452559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43" name="TextBox 7"/>
                            <wps:cNvSpPr txBox="1"/>
                            <wps:spPr>
                              <a:xfrm>
                                <a:off x="6613168" y="141879"/>
                                <a:ext cx="2418080" cy="454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063B87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دانشگاه و متخصصین صنعتی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4" name="TextBox 9"/>
                            <wps:cNvSpPr txBox="1"/>
                            <wps:spPr>
                              <a:xfrm>
                                <a:off x="541247" y="129840"/>
                                <a:ext cx="1634490" cy="454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59F7EB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سازمان ها و صنایع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5" name="TextBox 11"/>
                            <wps:cNvSpPr txBox="1"/>
                            <wps:spPr>
                              <a:xfrm>
                                <a:off x="4220788" y="1514214"/>
                                <a:ext cx="892009" cy="25954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F551F6" w14:textId="623D22FB" w:rsidR="009D484B" w:rsidRPr="008B3C6D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8B3C6D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4"/>
                                      <w:szCs w:val="34"/>
                                      <w:rtl/>
                                    </w:rPr>
                                    <w:t>کلینیک صنعت دانشگاه</w:t>
                                  </w:r>
                                </w:p>
                              </w:txbxContent>
                            </wps:txbx>
                            <wps:bodyPr vert="vert270" wrap="square" rtlCol="1">
                              <a:noAutofit/>
                            </wps:bodyPr>
                          </wps:wsp>
                          <wps:wsp>
                            <wps:cNvPr id="46" name="Rounded Rectangle 46"/>
                            <wps:cNvSpPr/>
                            <wps:spPr>
                              <a:xfrm>
                                <a:off x="429983" y="842561"/>
                                <a:ext cx="1798062" cy="6230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47" name="TextBox 13"/>
                            <wps:cNvSpPr txBox="1"/>
                            <wps:spPr>
                              <a:xfrm>
                                <a:off x="699332" y="1025958"/>
                                <a:ext cx="1294765" cy="454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AEB4CA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صنعت و معدن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48" name="Rounded Rectangle 48"/>
                            <wps:cNvSpPr/>
                            <wps:spPr>
                              <a:xfrm>
                                <a:off x="437882" y="2345134"/>
                                <a:ext cx="1790163" cy="76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49" name="TextBox 15"/>
                            <wps:cNvSpPr txBox="1"/>
                            <wps:spPr>
                              <a:xfrm>
                                <a:off x="518640" y="2408615"/>
                                <a:ext cx="1605916" cy="815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870E2A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شهرک‌های </w:t>
                                  </w:r>
                                </w:p>
                                <w:p w14:paraId="21374A63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صنعتی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50" name="Rounded Rectangle 50"/>
                            <wps:cNvSpPr/>
                            <wps:spPr>
                              <a:xfrm>
                                <a:off x="437882" y="3278443"/>
                                <a:ext cx="1798062" cy="76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51" name="TextBox 17"/>
                            <wps:cNvSpPr txBox="1"/>
                            <wps:spPr>
                              <a:xfrm>
                                <a:off x="518640" y="3474627"/>
                                <a:ext cx="1533525" cy="454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09427F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شرکت‌های دولتی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52" name="Rounded Rectangle 52"/>
                            <wps:cNvSpPr/>
                            <wps:spPr>
                              <a:xfrm>
                                <a:off x="455739" y="4232829"/>
                                <a:ext cx="1798061" cy="7624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53" name="TextBox 19"/>
                            <wps:cNvSpPr txBox="1"/>
                            <wps:spPr>
                              <a:xfrm>
                                <a:off x="584529" y="4245956"/>
                                <a:ext cx="1550035" cy="815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826AA1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شرکت‌ها و اصناف</w:t>
                                  </w:r>
                                </w:p>
                                <w:p w14:paraId="55419E58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 xml:space="preserve"> آزاد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54" name="Rounded Rectangle 54"/>
                            <wps:cNvSpPr/>
                            <wps:spPr>
                              <a:xfrm>
                                <a:off x="6580198" y="623766"/>
                                <a:ext cx="2859110" cy="440457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55" name="Rounded Rectangle 55"/>
                            <wps:cNvSpPr/>
                            <wps:spPr>
                              <a:xfrm>
                                <a:off x="7119903" y="876919"/>
                                <a:ext cx="1798061" cy="61590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56" name="TextBox 21"/>
                            <wps:cNvSpPr txBox="1"/>
                            <wps:spPr>
                              <a:xfrm>
                                <a:off x="6845726" y="975119"/>
                                <a:ext cx="2061343" cy="454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97D910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هسته‌های پژوهشی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57" name="Rounded Rectangle 57"/>
                            <wps:cNvSpPr/>
                            <wps:spPr>
                              <a:xfrm>
                                <a:off x="7158486" y="1682970"/>
                                <a:ext cx="1780370" cy="5551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58" name="TextBox 23"/>
                            <wps:cNvSpPr txBox="1"/>
                            <wps:spPr>
                              <a:xfrm>
                                <a:off x="7109378" y="1657985"/>
                                <a:ext cx="1871344" cy="7090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DADD00" w14:textId="5F8A5FAE" w:rsidR="009D484B" w:rsidRPr="009D484B" w:rsidRDefault="009D484B" w:rsidP="008B3C6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شرکت‌های</w:t>
                                  </w:r>
                                  <w:r w:rsidR="008B3C6D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 xml:space="preserve"> دانش بنیان و</w:t>
                                  </w: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 xml:space="preserve"> دانشگاهی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59" name="Rounded Rectangle 59"/>
                            <wps:cNvSpPr/>
                            <wps:spPr>
                              <a:xfrm>
                                <a:off x="7158487" y="2427959"/>
                                <a:ext cx="1798062" cy="52348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60" name="TextBox 25"/>
                            <wps:cNvSpPr txBox="1"/>
                            <wps:spPr>
                              <a:xfrm>
                                <a:off x="7267052" y="2493285"/>
                                <a:ext cx="1565910" cy="454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13758E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متخصصین صنعت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61" name="Rounded Rectangle 61"/>
                            <wps:cNvSpPr/>
                            <wps:spPr>
                              <a:xfrm>
                                <a:off x="7158486" y="3055369"/>
                                <a:ext cx="1798061" cy="8684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62" name="TextBox 27"/>
                            <wps:cNvSpPr txBox="1"/>
                            <wps:spPr>
                              <a:xfrm>
                                <a:off x="7179266" y="3007777"/>
                                <a:ext cx="1759590" cy="9160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FBBF88" w14:textId="1823BF7B" w:rsidR="009D484B" w:rsidRPr="009D484B" w:rsidRDefault="004A6A49" w:rsidP="004A6A4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اعضای هیات علمی و دانشجویان تحصیلات تکمیلی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63" name="Rounded Rectangle 63"/>
                            <wps:cNvSpPr/>
                            <wps:spPr>
                              <a:xfrm>
                                <a:off x="7146242" y="4038309"/>
                                <a:ext cx="1798062" cy="61759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64" name="TextBox 29"/>
                            <wps:cNvSpPr txBox="1"/>
                            <wps:spPr>
                              <a:xfrm>
                                <a:off x="7119902" y="4037889"/>
                                <a:ext cx="1763395" cy="815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581972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>کلینیک صنعت سایر</w:t>
                                  </w:r>
                                </w:p>
                                <w:p w14:paraId="4BD4F4AB" w14:textId="77777777" w:rsidR="009D484B" w:rsidRPr="009D484B" w:rsidRDefault="009D484B" w:rsidP="009D484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484B"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</w:rPr>
                                    <w:t xml:space="preserve"> دانشگاه‌ها</w:t>
                                  </w:r>
                                </w:p>
                              </w:txbxContent>
                            </wps:txbx>
                            <wps:bodyPr wrap="square" rtlCol="1">
                              <a:noAutofit/>
                            </wps:bodyPr>
                          </wps:wsp>
                          <wps:wsp>
                            <wps:cNvPr id="65" name="Left-Right Arrow 65"/>
                            <wps:cNvSpPr/>
                            <wps:spPr>
                              <a:xfrm>
                                <a:off x="5373319" y="2586836"/>
                                <a:ext cx="1183433" cy="364611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  <wps:wsp>
                            <wps:cNvPr id="66" name="Left-Right Arrow 66"/>
                            <wps:cNvSpPr/>
                            <wps:spPr>
                              <a:xfrm>
                                <a:off x="2757645" y="2615582"/>
                                <a:ext cx="1183433" cy="364611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wpg:grpSp>
                        <wps:wsp>
                          <wps:cNvPr id="69" name="Rounded Rectangle 46"/>
                          <wps:cNvSpPr/>
                          <wps:spPr>
                            <a:xfrm>
                              <a:off x="266700" y="1104900"/>
                              <a:ext cx="1155700" cy="4572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s:wsp>
                        <wps:cNvPr id="70" name="TextBox 13"/>
                        <wps:cNvSpPr txBox="1"/>
                        <wps:spPr>
                          <a:xfrm>
                            <a:off x="361950" y="1162050"/>
                            <a:ext cx="832253" cy="333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1C1FEF" w14:textId="208CA5B9" w:rsidR="008B3C6D" w:rsidRPr="009D484B" w:rsidRDefault="008B3C6D" w:rsidP="008B3C6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cs="B Nazanin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اتاق بازرگانی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129E5" id="Group 3" o:spid="_x0000_s1026" style="position:absolute;left:0;text-align:left;margin-left:0;margin-top:27.7pt;width:477.75pt;height:291.8pt;z-index:251672576;mso-position-horizontal:center;mso-position-horizontal-relative:margin" coordsize="60674,3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">
                <v:group id="Group 2" o:spid="_x0000_s1027" style="position:absolute;width:60674;height:37061" coordsize="60674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0" o:spid="_x0000_s1028" style="position:absolute;width:60674;height:37061" coordorigin=",1298" coordsize="94393,5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oundrect id="Rounded Rectangle 41" o:spid="_x0000_s1029" style="position:absolute;left:39953;top:9924;width:13394;height:36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" filled="f" strokecolor="#1f4d78 [1604]" strokeweight="1pt">
                      <v:stroke joinstyle="miter"/>
                    </v:roundrect>
                    <v:roundrect id="Rounded Rectangle 42" o:spid="_x0000_s1030" style="position:absolute;top:6483;width:26659;height:452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" filled="f" strokecolor="red" strokeweight="1pt">
                      <v:stroke dashstyle="longDash"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31" type="#_x0000_t202" style="position:absolute;left:66131;top:1418;width:24181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14063B87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دانشگاه و متخصصین صنعتی</w:t>
                            </w:r>
                          </w:p>
                        </w:txbxContent>
                      </v:textbox>
                    </v:shape>
                    <v:shape id="TextBox 9" o:spid="_x0000_s1032" type="#_x0000_t202" style="position:absolute;left:5412;top:1298;width:1634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3259F7EB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سازمان </w:t>
                            </w: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ها و صنایع</w:t>
                            </w:r>
                          </w:p>
                        </w:txbxContent>
                      </v:textbox>
                    </v:shape>
                    <v:shape id="TextBox 11" o:spid="_x0000_s1033" type="#_x0000_t202" style="position:absolute;left:42207;top:15142;width:8920;height:25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" filled="f" stroked="f">
                      <v:textbox style="layout-flow:vertical;mso-layout-flow-alt:bottom-to-top">
                        <w:txbxContent>
                          <w:p w14:paraId="59F551F6" w14:textId="623D22FB" w:rsidR="009D484B" w:rsidRPr="008B3C6D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8B3C6D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rtl/>
                              </w:rPr>
                              <w:t xml:space="preserve">کلینیک </w:t>
                            </w:r>
                            <w:r w:rsidRPr="008B3C6D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rtl/>
                              </w:rPr>
                              <w:t>صنعت دانشگاه</w:t>
                            </w:r>
                          </w:p>
                        </w:txbxContent>
                      </v:textbox>
                    </v:shape>
                    <v:roundrect id="Rounded Rectangle 46" o:spid="_x0000_s1034" style="position:absolute;left:4299;top:8425;width:17981;height:62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7/xQAAANs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" filled="f" strokecolor="#1f4d78 [1604]" strokeweight="1pt">
                      <v:stroke joinstyle="miter"/>
                    </v:roundrect>
                    <v:shape id="TextBox 13" o:spid="_x0000_s1035" type="#_x0000_t202" style="position:absolute;left:6993;top:10259;width:12947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0DAEB4CA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صنعت </w:t>
                            </w: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و معدن</w:t>
                            </w:r>
                          </w:p>
                        </w:txbxContent>
                      </v:textbox>
                    </v:shape>
                    <v:roundrect id="Rounded Rectangle 48" o:spid="_x0000_s1036" style="position:absolute;left:4378;top:23451;width:17902;height:7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" filled="f" strokecolor="#1f4d78 [1604]" strokeweight="1pt">
                      <v:stroke joinstyle="miter"/>
                    </v:roundrect>
                    <v:shape id="TextBox 15" o:spid="_x0000_s1037" type="#_x0000_t202" style="position:absolute;left:5186;top:24086;width:16059;height: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5D870E2A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شهرک‌های </w:t>
                            </w:r>
                          </w:p>
                          <w:p w14:paraId="21374A63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صنعتی</w:t>
                            </w:r>
                          </w:p>
                        </w:txbxContent>
                      </v:textbox>
                    </v:shape>
                    <v:roundrect id="Rounded Rectangle 50" o:spid="_x0000_s1038" style="position:absolute;left:4378;top:32784;width:17981;height:7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" filled="f" strokecolor="#1f4d78 [1604]" strokeweight="1pt">
                      <v:stroke joinstyle="miter"/>
                    </v:roundrect>
                    <v:shape id="TextBox 17" o:spid="_x0000_s1039" type="#_x0000_t202" style="position:absolute;left:5186;top:34746;width:1533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v:textbox>
                        <w:txbxContent>
                          <w:p w14:paraId="2909427F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شرکت‌های دولتی</w:t>
                            </w:r>
                          </w:p>
                        </w:txbxContent>
                      </v:textbox>
                    </v:shape>
                    <v:roundrect id="Rounded Rectangle 52" o:spid="_x0000_s1040" style="position:absolute;left:4557;top:42328;width:17981;height:7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4h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W8TuH+Jf4AufwFAAD//wMAUEsBAi0AFAAGAAgAAAAhANvh9svuAAAAhQEAABMAAAAAAAAA&#10;AAAAAAAAAAAAAFtDb250ZW50X1R5cGVzXS54bWxQSwECLQAUAAYACAAAACEAWvQsW78AAAAVAQAA&#10;CwAAAAAAAAAAAAAAAAAfAQAAX3JlbHMvLnJlbHNQSwECLQAUAAYACAAAACEA7fJOIcYAAADbAAAA&#10;DwAAAAAAAAAAAAAAAAAHAgAAZHJzL2Rvd25yZXYueG1sUEsFBgAAAAADAAMAtwAAAPoCAAAAAA==&#10;" filled="f" strokecolor="#1f4d78 [1604]" strokeweight="1pt">
                      <v:stroke joinstyle="miter"/>
                    </v:roundrect>
                    <v:shape id="TextBox 19" o:spid="_x0000_s1041" type="#_x0000_t202" style="position:absolute;left:5845;top:42459;width:15500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<v:textbox>
                        <w:txbxContent>
                          <w:p w14:paraId="7B826AA1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شرکت‌ها </w:t>
                            </w: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و اصناف</w:t>
                            </w:r>
                          </w:p>
                          <w:p w14:paraId="55419E58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آزاد</w:t>
                            </w:r>
                          </w:p>
                        </w:txbxContent>
                      </v:textbox>
                    </v:shape>
                    <v:roundrect id="Rounded Rectangle 54" o:spid="_x0000_s1042" style="position:absolute;left:65801;top:6237;width:28592;height:44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" filled="f" strokecolor="#00b050" strokeweight="1pt">
                      <v:stroke dashstyle="longDash" joinstyle="miter"/>
                    </v:roundrect>
                    <v:roundrect id="Rounded Rectangle 55" o:spid="_x0000_s1043" style="position:absolute;left:71199;top:8769;width:17980;height:6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" filled="f" strokecolor="#1f4d78 [1604]" strokeweight="1pt">
                      <v:stroke joinstyle="miter"/>
                    </v:roundrect>
                    <v:shape id="TextBox 21" o:spid="_x0000_s1044" type="#_x0000_t202" style="position:absolute;left:68457;top:9751;width:2061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<v:textbox>
                        <w:txbxContent>
                          <w:p w14:paraId="1697D910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هسته‌های پژوهشی</w:t>
                            </w:r>
                          </w:p>
                        </w:txbxContent>
                      </v:textbox>
                    </v:shape>
                    <v:roundrect id="Rounded Rectangle 57" o:spid="_x0000_s1045" style="position:absolute;left:71584;top:16829;width:17804;height:55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" filled="f" strokecolor="#1f4d78 [1604]" strokeweight="1pt">
                      <v:stroke joinstyle="miter"/>
                    </v:roundrect>
                    <v:shape id="TextBox 23" o:spid="_x0000_s1046" type="#_x0000_t202" style="position:absolute;left:71093;top:16579;width:18714;height: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<v:textbox>
                        <w:txbxContent>
                          <w:p w14:paraId="6CDADD00" w14:textId="5F8A5FAE" w:rsidR="009D484B" w:rsidRPr="009D484B" w:rsidRDefault="009D484B" w:rsidP="008B3C6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شرکت‌های</w:t>
                            </w:r>
                            <w:r w:rsidR="008B3C6D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B3C6D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دانش بنیان و</w:t>
                            </w: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دانشگاهی</w:t>
                            </w:r>
                          </w:p>
                        </w:txbxContent>
                      </v:textbox>
                    </v:shape>
                    <v:roundrect id="Rounded Rectangle 59" o:spid="_x0000_s1047" style="position:absolute;left:71584;top:24279;width:17981;height:5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" filled="f" strokecolor="#1f4d78 [1604]" strokeweight="1pt">
                      <v:stroke joinstyle="miter"/>
                    </v:roundrect>
                    <v:shape id="TextBox 25" o:spid="_x0000_s1048" type="#_x0000_t202" style="position:absolute;left:72670;top:24932;width:15659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14:paraId="4B13758E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متخصصین صنعت</w:t>
                            </w:r>
                          </w:p>
                        </w:txbxContent>
                      </v:textbox>
                    </v:shape>
                    <v:roundrect id="Rounded Rectangle 61" o:spid="_x0000_s1049" style="position:absolute;left:71584;top:30553;width:17981;height:8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" filled="f" strokecolor="#1f4d78 [1604]" strokeweight="1pt">
                      <v:stroke joinstyle="miter"/>
                    </v:roundrect>
                    <v:shape id="TextBox 27" o:spid="_x0000_s1050" type="#_x0000_t202" style="position:absolute;left:71792;top:30077;width:17596;height:9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<v:textbox>
                        <w:txbxContent>
                          <w:p w14:paraId="2EFBBF88" w14:textId="1823BF7B" w:rsidR="009D484B" w:rsidRPr="009D484B" w:rsidRDefault="004A6A49" w:rsidP="004A6A4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اعضای </w:t>
                            </w: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هیات علمی و دانشجویان تحصیلات تکمیلی</w:t>
                            </w:r>
                          </w:p>
                        </w:txbxContent>
                      </v:textbox>
                    </v:shape>
                    <v:roundrect id="Rounded Rectangle 63" o:spid="_x0000_s1051" style="position:absolute;left:71462;top:40383;width:17981;height:6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" filled="f" strokecolor="#1f4d78 [1604]" strokeweight="1pt">
                      <v:stroke joinstyle="miter"/>
                    </v:roundrect>
                    <v:shape id="TextBox 29" o:spid="_x0000_s1052" type="#_x0000_t202" style="position:absolute;left:71199;top:40378;width:17633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<v:textbox>
                        <w:txbxContent>
                          <w:p w14:paraId="21581972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کلینیک صنعت سایر</w:t>
                            </w:r>
                          </w:p>
                          <w:p w14:paraId="4BD4F4AB" w14:textId="77777777" w:rsidR="009D484B" w:rsidRPr="009D484B" w:rsidRDefault="009D484B" w:rsidP="009D484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484B">
                              <w:rPr>
                                <w:rFonts w:asciiTheme="minorHAnsi" w:hAnsi="Calibri" w:cs="B Nazani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دانشگاه‌ها</w:t>
                            </w:r>
                          </w:p>
                        </w:txbxContent>
                      </v:textbox>
                    </v:shape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5" o:spid="_x0000_s1053" type="#_x0000_t69" style="position:absolute;left:53733;top:25868;width:11834;height: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" adj="3327" fillcolor="#5b9bd5 [3204]" strokecolor="#1f4d78 [1604]" strokeweight="1pt"/>
                    <v:shape id="Left-Right Arrow 66" o:spid="_x0000_s1054" type="#_x0000_t69" style="position:absolute;left:27576;top:26155;width:11834;height: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" adj="3327" fillcolor="#5b9bd5 [3204]" strokecolor="#1f4d78 [1604]" strokeweight="1pt"/>
                  </v:group>
                  <v:roundrect id="Rounded Rectangle 46" o:spid="_x0000_s1055" style="position:absolute;left:2667;top:11049;width:1155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" filled="f" strokecolor="#1f4d78 [1604]" strokeweight="1pt">
                    <v:stroke joinstyle="miter"/>
                  </v:roundrect>
                </v:group>
                <v:shape id="TextBox 13" o:spid="_x0000_s1056" type="#_x0000_t202" style="position:absolute;left:3619;top:11620;width:8323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131C1FEF" w14:textId="208CA5B9" w:rsidR="008B3C6D" w:rsidRPr="009D484B" w:rsidRDefault="008B3C6D" w:rsidP="008B3C6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cs="B Nazanin" w:hint="cs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rtl/>
                          </w:rPr>
                          <w:t>اتاق بازرگانی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220CB" w:rsidRPr="004220CB">
        <w:rPr>
          <w:rFonts w:cs="B Nazanin" w:hint="cs"/>
          <w:sz w:val="28"/>
          <w:szCs w:val="28"/>
          <w:rtl/>
        </w:rPr>
        <w:t>مخاطبین کلینیک صنعت دانشگاه در مدل زیر آورده شده است.</w:t>
      </w:r>
    </w:p>
    <w:p w14:paraId="30D37F99" w14:textId="638F92A8" w:rsidR="00B46E79" w:rsidRPr="00EE0305" w:rsidRDefault="00B46E79" w:rsidP="00EE0305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  <w:rtl/>
        </w:rPr>
      </w:pPr>
      <w:r w:rsidRPr="00EE0305">
        <w:rPr>
          <w:rFonts w:cs="B Nazanin" w:hint="cs"/>
          <w:b/>
          <w:bCs/>
          <w:sz w:val="28"/>
          <w:szCs w:val="28"/>
          <w:rtl/>
        </w:rPr>
        <w:t xml:space="preserve"> کارگروه های تخصصی:</w:t>
      </w:r>
    </w:p>
    <w:p w14:paraId="065D8E80" w14:textId="77777777" w:rsidR="00E97799" w:rsidRDefault="00E97799" w:rsidP="004A6A49">
      <w:pPr>
        <w:pStyle w:val="ListParagraph"/>
        <w:ind w:left="502"/>
        <w:jc w:val="both"/>
        <w:rPr>
          <w:rFonts w:cs="B Nazanin"/>
          <w:sz w:val="28"/>
          <w:szCs w:val="28"/>
          <w:rtl/>
        </w:rPr>
        <w:sectPr w:rsidR="00E97799" w:rsidSect="00306051">
          <w:footerReference w:type="default" r:id="rId10"/>
          <w:pgSz w:w="11906" w:h="16838"/>
          <w:pgMar w:top="1276" w:right="707" w:bottom="1135" w:left="1134" w:header="708" w:footer="708" w:gutter="0"/>
          <w:cols w:space="708"/>
          <w:bidi/>
          <w:rtlGutter/>
          <w:docGrid w:linePitch="360"/>
        </w:sectPr>
      </w:pPr>
    </w:p>
    <w:p w14:paraId="3F38196B" w14:textId="77777777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ساخت و مواد پیشرفته</w:t>
      </w:r>
    </w:p>
    <w:p w14:paraId="2E62ED0C" w14:textId="77777777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مکانیک و ماشین سازی</w:t>
      </w:r>
    </w:p>
    <w:p w14:paraId="2CD806DB" w14:textId="2B6AB51C" w:rsidR="00B46E79" w:rsidRPr="00B46E79" w:rsidRDefault="004A6A4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خدمات کسب و کار</w:t>
      </w:r>
    </w:p>
    <w:p w14:paraId="6E15137B" w14:textId="77777777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مهندسی فرآیند</w:t>
      </w:r>
    </w:p>
    <w:p w14:paraId="2F0263BF" w14:textId="19EDE2DB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 xml:space="preserve">برق و </w:t>
      </w:r>
      <w:r w:rsidR="004A6A49">
        <w:rPr>
          <w:rFonts w:cs="B Nazanin" w:hint="cs"/>
          <w:sz w:val="28"/>
          <w:szCs w:val="28"/>
          <w:rtl/>
        </w:rPr>
        <w:t>ابزار دقیق</w:t>
      </w:r>
    </w:p>
    <w:p w14:paraId="3F3722AD" w14:textId="71054A54" w:rsidR="00D918CA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نفت، گاز و انرژی</w:t>
      </w:r>
      <w:r w:rsidR="00D918CA" w:rsidRPr="00B46E79">
        <w:rPr>
          <w:rFonts w:cs="B Nazanin" w:hint="cs"/>
          <w:sz w:val="28"/>
          <w:szCs w:val="28"/>
          <w:rtl/>
        </w:rPr>
        <w:t xml:space="preserve"> </w:t>
      </w:r>
    </w:p>
    <w:p w14:paraId="73017066" w14:textId="10B9DAAC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 xml:space="preserve">مدیریت </w:t>
      </w:r>
      <w:r w:rsidR="004A6A49">
        <w:rPr>
          <w:rFonts w:cs="B Nazanin" w:hint="cs"/>
          <w:sz w:val="28"/>
          <w:szCs w:val="28"/>
          <w:rtl/>
        </w:rPr>
        <w:t>آب و محیط زیست</w:t>
      </w:r>
    </w:p>
    <w:p w14:paraId="50EA7BFB" w14:textId="178A5845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مهندسی دریا و کشتی سازی</w:t>
      </w:r>
    </w:p>
    <w:p w14:paraId="5EF562C4" w14:textId="4B524ED6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آبزی پروری و زیست فناوری دریا</w:t>
      </w:r>
    </w:p>
    <w:p w14:paraId="2FA73645" w14:textId="7ACAB6D0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تعمیرات و نگه داری</w:t>
      </w:r>
    </w:p>
    <w:p w14:paraId="4DD4347C" w14:textId="504A63AC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فناوری اطلاعات و ارتباطات</w:t>
      </w:r>
    </w:p>
    <w:p w14:paraId="50DEAAF4" w14:textId="3B823123" w:rsidR="00B46E79" w:rsidRP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فناوری های کشاورزی</w:t>
      </w:r>
    </w:p>
    <w:p w14:paraId="0CA3E4BC" w14:textId="046C834F" w:rsidR="00B46E79" w:rsidRDefault="00B46E79" w:rsidP="00B46E79">
      <w:pPr>
        <w:pStyle w:val="ListParagraph"/>
        <w:numPr>
          <w:ilvl w:val="0"/>
          <w:numId w:val="26"/>
        </w:numPr>
        <w:jc w:val="both"/>
        <w:rPr>
          <w:rFonts w:cs="B Nazanin"/>
          <w:sz w:val="28"/>
          <w:szCs w:val="28"/>
        </w:rPr>
      </w:pPr>
      <w:r w:rsidRPr="00B46E79">
        <w:rPr>
          <w:rFonts w:cs="B Nazanin" w:hint="cs"/>
          <w:sz w:val="28"/>
          <w:szCs w:val="28"/>
          <w:rtl/>
        </w:rPr>
        <w:t>نانو فناوری</w:t>
      </w:r>
    </w:p>
    <w:p w14:paraId="3654AE06" w14:textId="77777777" w:rsidR="00E97799" w:rsidRDefault="00E97799" w:rsidP="00A954AC">
      <w:pPr>
        <w:rPr>
          <w:rFonts w:cs="B Nazanin"/>
          <w:b/>
          <w:bCs/>
          <w:sz w:val="28"/>
          <w:szCs w:val="28"/>
          <w:rtl/>
        </w:rPr>
        <w:sectPr w:rsidR="00E97799" w:rsidSect="00E97799">
          <w:type w:val="continuous"/>
          <w:pgSz w:w="11906" w:h="16838"/>
          <w:pgMar w:top="1701" w:right="707" w:bottom="1560" w:left="1134" w:header="708" w:footer="708" w:gutter="0"/>
          <w:cols w:num="2" w:space="708"/>
          <w:bidi/>
          <w:rtlGutter/>
          <w:docGrid w:linePitch="360"/>
        </w:sectPr>
      </w:pPr>
    </w:p>
    <w:p w14:paraId="56F17D92" w14:textId="77777777" w:rsidR="00EE0305" w:rsidRDefault="00EE0305" w:rsidP="00EE0305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14:paraId="1F7FA1F8" w14:textId="660A5633" w:rsidR="00EE0305" w:rsidRPr="00EE0305" w:rsidRDefault="00EE0305" w:rsidP="00EE0305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</w:rPr>
      </w:pPr>
      <w:r w:rsidRPr="00EE0305">
        <w:rPr>
          <w:rFonts w:cs="B Nazanin" w:hint="cs"/>
          <w:b/>
          <w:bCs/>
          <w:sz w:val="28"/>
          <w:szCs w:val="28"/>
          <w:rtl/>
        </w:rPr>
        <w:t>ساختار</w:t>
      </w:r>
      <w:r w:rsidR="0099174B">
        <w:rPr>
          <w:rFonts w:cs="B Nazanin" w:hint="cs"/>
          <w:b/>
          <w:bCs/>
          <w:sz w:val="28"/>
          <w:szCs w:val="28"/>
          <w:rtl/>
        </w:rPr>
        <w:t>:</w:t>
      </w:r>
    </w:p>
    <w:p w14:paraId="7BFD0CB6" w14:textId="4CCB3DA6" w:rsidR="00EE0305" w:rsidRPr="0010360D" w:rsidRDefault="00EE0305" w:rsidP="0010360D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  <w:r w:rsidRPr="0010360D">
        <w:rPr>
          <w:rFonts w:cs="B Nazanin" w:hint="cs"/>
          <w:sz w:val="28"/>
          <w:szCs w:val="28"/>
          <w:rtl/>
        </w:rPr>
        <w:t xml:space="preserve">کمیته راهبری </w:t>
      </w:r>
      <w:r w:rsidR="00FB204B">
        <w:rPr>
          <w:rFonts w:cs="B Nazanin" w:hint="cs"/>
          <w:sz w:val="28"/>
          <w:szCs w:val="28"/>
          <w:rtl/>
        </w:rPr>
        <w:t>کلینیک صنعت</w:t>
      </w:r>
      <w:r w:rsidRPr="0010360D">
        <w:rPr>
          <w:rFonts w:cs="B Nazanin" w:hint="cs"/>
          <w:sz w:val="28"/>
          <w:szCs w:val="28"/>
          <w:rtl/>
        </w:rPr>
        <w:t xml:space="preserve"> ذیل معاونت پژوهش و فناوری تعریف می</w:t>
      </w:r>
      <w:r w:rsidRPr="0010360D">
        <w:rPr>
          <w:rFonts w:cs="B Nazanin"/>
          <w:sz w:val="28"/>
          <w:szCs w:val="28"/>
          <w:rtl/>
        </w:rPr>
        <w:softHyphen/>
      </w:r>
      <w:r w:rsidRPr="0010360D">
        <w:rPr>
          <w:rFonts w:cs="B Nazanin" w:hint="cs"/>
          <w:sz w:val="28"/>
          <w:szCs w:val="28"/>
          <w:rtl/>
        </w:rPr>
        <w:t>گردد، که شامل معاون پژوهشی به عنوان رئیس، مدیر دفتر توسعه و تجاری سازی فناوری و ارتباط با جامعه به عنوان دبیر، رئیس مرکز کارافرینی و نوآوری به عنوان عضو، معاون صنایع کوچک شرکت شهرک های صنعتی استان به عنوان عضو، معاون پژوهش و آموزش سازمان صنعت، معدن و تجارت استان به عنوان عضو  و دونفر صاحب نظر در حوزه صنعتی به عنوان عضو است. این شورا سیاست</w:t>
      </w:r>
      <w:r w:rsidRPr="0010360D">
        <w:rPr>
          <w:rFonts w:cs="B Nazanin"/>
          <w:sz w:val="28"/>
          <w:szCs w:val="28"/>
          <w:rtl/>
        </w:rPr>
        <w:softHyphen/>
      </w:r>
      <w:r w:rsidRPr="0010360D">
        <w:rPr>
          <w:rFonts w:cs="B Nazanin" w:hint="cs"/>
          <w:sz w:val="28"/>
          <w:szCs w:val="28"/>
          <w:rtl/>
        </w:rPr>
        <w:t xml:space="preserve">های کلان و زمینه همکاری و تعامل برای اجرای کلینیک را به عهده دارد. </w:t>
      </w:r>
    </w:p>
    <w:p w14:paraId="2A442999" w14:textId="77777777" w:rsidR="0099174B" w:rsidRDefault="0099174B" w:rsidP="0099174B">
      <w:pPr>
        <w:pStyle w:val="ListParagraph"/>
        <w:numPr>
          <w:ilvl w:val="0"/>
          <w:numId w:val="29"/>
        </w:numPr>
        <w:jc w:val="both"/>
        <w:rPr>
          <w:rFonts w:cs="B Nazanin"/>
          <w:sz w:val="28"/>
          <w:szCs w:val="28"/>
        </w:rPr>
      </w:pPr>
      <w:r w:rsidRPr="0099174B"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5648" behindDoc="0" locked="0" layoutInCell="1" allowOverlap="1" wp14:anchorId="38AE5B0F" wp14:editId="2483769F">
            <wp:simplePos x="0" y="0"/>
            <wp:positionH relativeFrom="column">
              <wp:posOffset>1120775</wp:posOffset>
            </wp:positionH>
            <wp:positionV relativeFrom="paragraph">
              <wp:posOffset>572685</wp:posOffset>
            </wp:positionV>
            <wp:extent cx="4250055" cy="4091305"/>
            <wp:effectExtent l="0" t="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4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4B">
        <w:rPr>
          <w:rFonts w:cs="B Nazanin" w:hint="cs"/>
          <w:b/>
          <w:bCs/>
          <w:sz w:val="28"/>
          <w:szCs w:val="28"/>
          <w:rtl/>
        </w:rPr>
        <w:t>فرآیند</w:t>
      </w:r>
      <w:r>
        <w:rPr>
          <w:rFonts w:cs="B Nazanin" w:hint="cs"/>
          <w:b/>
          <w:bCs/>
          <w:sz w:val="28"/>
          <w:szCs w:val="28"/>
          <w:rtl/>
        </w:rPr>
        <w:t xml:space="preserve"> اجرایی کلینیک صنعت:</w:t>
      </w:r>
      <w:r w:rsidRPr="0099174B">
        <w:rPr>
          <w:rFonts w:cs="B Nazanin" w:hint="cs"/>
          <w:sz w:val="28"/>
          <w:szCs w:val="28"/>
          <w:rtl/>
        </w:rPr>
        <w:t xml:space="preserve"> </w:t>
      </w:r>
    </w:p>
    <w:p w14:paraId="3BF3A515" w14:textId="67A82C23" w:rsidR="0099174B" w:rsidRPr="0099174B" w:rsidRDefault="0099174B" w:rsidP="0099174B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فرآیند اجرایی کلینیک صنعت دانشگاه </w:t>
      </w:r>
      <w:r w:rsidRPr="0010360D">
        <w:rPr>
          <w:rFonts w:cs="B Nazanin" w:hint="cs"/>
          <w:sz w:val="28"/>
          <w:szCs w:val="28"/>
          <w:rtl/>
        </w:rPr>
        <w:t>در طرح</w:t>
      </w:r>
      <w:r w:rsidRPr="0010360D">
        <w:rPr>
          <w:rFonts w:cs="B Nazanin"/>
          <w:sz w:val="28"/>
          <w:szCs w:val="28"/>
          <w:rtl/>
        </w:rPr>
        <w:softHyphen/>
      </w:r>
      <w:r w:rsidRPr="0010360D">
        <w:rPr>
          <w:rFonts w:cs="B Nazanin" w:hint="cs"/>
          <w:sz w:val="28"/>
          <w:szCs w:val="28"/>
          <w:rtl/>
        </w:rPr>
        <w:t xml:space="preserve"> زیر نشان داده شده است</w:t>
      </w:r>
      <w:r>
        <w:rPr>
          <w:rFonts w:cs="B Nazanin" w:hint="cs"/>
          <w:sz w:val="28"/>
          <w:szCs w:val="28"/>
          <w:rtl/>
        </w:rPr>
        <w:t>:</w:t>
      </w:r>
    </w:p>
    <w:p w14:paraId="4F08D45C" w14:textId="6B90BB82" w:rsidR="00306051" w:rsidRPr="00306051" w:rsidRDefault="00306051" w:rsidP="00306051">
      <w:pPr>
        <w:pStyle w:val="ListParagraph"/>
        <w:numPr>
          <w:ilvl w:val="0"/>
          <w:numId w:val="29"/>
        </w:numPr>
        <w:jc w:val="both"/>
        <w:rPr>
          <w:rFonts w:cs="B Nazanin"/>
          <w:b/>
          <w:bCs/>
          <w:sz w:val="28"/>
          <w:szCs w:val="28"/>
        </w:rPr>
      </w:pPr>
      <w:r w:rsidRPr="00306051">
        <w:rPr>
          <w:rFonts w:cs="B Nazanin" w:hint="cs"/>
          <w:b/>
          <w:bCs/>
          <w:sz w:val="28"/>
          <w:szCs w:val="28"/>
          <w:rtl/>
        </w:rPr>
        <w:t>تصویب</w:t>
      </w:r>
      <w:r w:rsidRPr="00306051">
        <w:rPr>
          <w:rFonts w:cs="B Nazanin"/>
          <w:b/>
          <w:bCs/>
          <w:sz w:val="28"/>
          <w:szCs w:val="28"/>
          <w:rtl/>
        </w:rPr>
        <w:t xml:space="preserve"> </w:t>
      </w:r>
      <w:r w:rsidRPr="00306051">
        <w:rPr>
          <w:rFonts w:cs="B Nazanin" w:hint="cs"/>
          <w:b/>
          <w:bCs/>
          <w:sz w:val="28"/>
          <w:szCs w:val="28"/>
          <w:rtl/>
        </w:rPr>
        <w:t>و</w:t>
      </w:r>
      <w:r w:rsidRPr="00306051">
        <w:rPr>
          <w:rFonts w:cs="B Nazanin"/>
          <w:b/>
          <w:bCs/>
          <w:sz w:val="28"/>
          <w:szCs w:val="28"/>
          <w:rtl/>
        </w:rPr>
        <w:t xml:space="preserve"> </w:t>
      </w:r>
      <w:r w:rsidRPr="00306051">
        <w:rPr>
          <w:rFonts w:cs="B Nazanin" w:hint="cs"/>
          <w:b/>
          <w:bCs/>
          <w:sz w:val="28"/>
          <w:szCs w:val="28"/>
          <w:rtl/>
        </w:rPr>
        <w:t>اجرا</w:t>
      </w:r>
    </w:p>
    <w:p w14:paraId="20C79C40" w14:textId="594F53A8" w:rsidR="00306051" w:rsidRPr="00306051" w:rsidRDefault="00306051" w:rsidP="00306051">
      <w:pPr>
        <w:spacing w:after="100" w:afterAutospacing="1" w:line="240" w:lineRule="auto"/>
        <w:jc w:val="both"/>
        <w:rPr>
          <w:rFonts w:cs="B Nazanin"/>
          <w:sz w:val="28"/>
          <w:szCs w:val="28"/>
        </w:rPr>
      </w:pPr>
      <w:r w:rsidRPr="00306051">
        <w:rPr>
          <w:rFonts w:cs="B Nazanin" w:hint="cs"/>
          <w:sz w:val="28"/>
          <w:szCs w:val="28"/>
          <w:rtl/>
        </w:rPr>
        <w:t>این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دستورالعمل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در</w:t>
      </w:r>
      <w:r w:rsidRPr="003060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10</w:t>
      </w:r>
      <w:r w:rsidRPr="00306051">
        <w:rPr>
          <w:rFonts w:cs="B Nazanin" w:hint="cs"/>
          <w:sz w:val="28"/>
          <w:szCs w:val="28"/>
          <w:rtl/>
        </w:rPr>
        <w:t>ماده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در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جلسه</w:t>
      </w:r>
      <w:r w:rsidRPr="0030605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00</w:t>
      </w:r>
      <w:r w:rsidRPr="00306051">
        <w:rPr>
          <w:rFonts w:cs="B Nazanin"/>
          <w:sz w:val="28"/>
          <w:szCs w:val="28"/>
          <w:rtl/>
        </w:rPr>
        <w:t xml:space="preserve"> / </w:t>
      </w:r>
      <w:r>
        <w:rPr>
          <w:rFonts w:cs="B Nazanin" w:hint="cs"/>
          <w:sz w:val="28"/>
          <w:szCs w:val="28"/>
          <w:rtl/>
        </w:rPr>
        <w:t>00</w:t>
      </w:r>
      <w:r w:rsidRPr="00306051">
        <w:rPr>
          <w:rFonts w:cs="B Nazanin"/>
          <w:sz w:val="28"/>
          <w:szCs w:val="28"/>
          <w:rtl/>
        </w:rPr>
        <w:t xml:space="preserve"> / 1</w:t>
      </w:r>
      <w:r>
        <w:rPr>
          <w:rFonts w:cs="B Nazanin" w:hint="cs"/>
          <w:sz w:val="28"/>
          <w:szCs w:val="28"/>
          <w:rtl/>
        </w:rPr>
        <w:t>400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هیأت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رییسه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دانشگاه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خلیج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فارس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تصویب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شد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و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از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این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زمان</w:t>
      </w:r>
    </w:p>
    <w:p w14:paraId="15331F9D" w14:textId="24C1FA06" w:rsidR="00306051" w:rsidRPr="00306051" w:rsidRDefault="00306051" w:rsidP="00306051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  <w:r w:rsidRPr="00306051">
        <w:rPr>
          <w:rFonts w:cs="B Nazanin" w:hint="cs"/>
          <w:sz w:val="28"/>
          <w:szCs w:val="28"/>
          <w:rtl/>
        </w:rPr>
        <w:t>لازم</w:t>
      </w:r>
      <w:r w:rsidRPr="00306051">
        <w:rPr>
          <w:rFonts w:cs="B Nazanin"/>
          <w:sz w:val="28"/>
          <w:szCs w:val="28"/>
          <w:rtl/>
        </w:rPr>
        <w:t xml:space="preserve"> </w:t>
      </w:r>
      <w:r w:rsidRPr="00306051">
        <w:rPr>
          <w:rFonts w:cs="B Nazanin" w:hint="cs"/>
          <w:sz w:val="28"/>
          <w:szCs w:val="28"/>
          <w:rtl/>
        </w:rPr>
        <w:t>الاجراست</w:t>
      </w:r>
      <w:r w:rsidRPr="00306051">
        <w:rPr>
          <w:rFonts w:cs="B Nazanin"/>
          <w:sz w:val="28"/>
          <w:szCs w:val="28"/>
        </w:rPr>
        <w:t>.</w:t>
      </w:r>
    </w:p>
    <w:p w14:paraId="047C218A" w14:textId="77777777" w:rsidR="00EE0305" w:rsidRDefault="00EE0305" w:rsidP="00EE0305">
      <w:pPr>
        <w:pStyle w:val="ListParagraph"/>
        <w:spacing w:after="0"/>
        <w:ind w:left="0"/>
        <w:jc w:val="mediumKashida"/>
        <w:rPr>
          <w:rFonts w:cs="B Nazanin"/>
          <w:sz w:val="24"/>
          <w:szCs w:val="24"/>
        </w:rPr>
      </w:pPr>
    </w:p>
    <w:p w14:paraId="0F894097" w14:textId="77777777" w:rsidR="00EE0305" w:rsidRDefault="00EE0305" w:rsidP="00A954AC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</w:p>
    <w:p w14:paraId="2D0F3D70" w14:textId="77777777" w:rsidR="00EE0305" w:rsidRDefault="00EE0305" w:rsidP="00A954AC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</w:p>
    <w:p w14:paraId="7E91EFFB" w14:textId="77777777" w:rsidR="00EE0305" w:rsidRDefault="00EE0305" w:rsidP="00A954AC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</w:p>
    <w:p w14:paraId="6C25568B" w14:textId="77777777" w:rsidR="00EE0305" w:rsidRDefault="00EE0305" w:rsidP="00A954AC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</w:p>
    <w:p w14:paraId="2E4F89A0" w14:textId="77777777" w:rsidR="000C4764" w:rsidRPr="009A2557" w:rsidRDefault="000C4764" w:rsidP="00A954AC">
      <w:pPr>
        <w:spacing w:after="100" w:afterAutospacing="1" w:line="240" w:lineRule="auto"/>
        <w:jc w:val="both"/>
        <w:rPr>
          <w:rFonts w:cs="B Nazanin"/>
          <w:sz w:val="28"/>
          <w:szCs w:val="28"/>
          <w:rtl/>
        </w:rPr>
      </w:pPr>
    </w:p>
    <w:p w14:paraId="760FD595" w14:textId="77777777" w:rsidR="00A954AC" w:rsidRPr="00DF1FD3" w:rsidRDefault="00A954AC" w:rsidP="00A954AC">
      <w:pPr>
        <w:rPr>
          <w:rFonts w:cs="B Nazanin"/>
          <w:b/>
          <w:bCs/>
          <w:sz w:val="28"/>
          <w:szCs w:val="28"/>
          <w:rtl/>
        </w:rPr>
      </w:pPr>
    </w:p>
    <w:sectPr w:rsidR="00A954AC" w:rsidRPr="00DF1FD3" w:rsidSect="0099174B">
      <w:type w:val="continuous"/>
      <w:pgSz w:w="11906" w:h="16838"/>
      <w:pgMar w:top="851" w:right="707" w:bottom="851" w:left="1134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irkani" w:date="2021-06-12T10:19:00Z" w:initials="s">
    <w:p w14:paraId="6B7CDB17" w14:textId="36B75878" w:rsidR="00AA5367" w:rsidRDefault="00AA536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بنظر می رسد خدمات کلینیکم در 4 بخش 1- بازاریابی 2- مشاوره تخصصی 3- برگزاری دوره و کارگاه 4- انتقال فناوری آورده شود. بقیه موارد جزییات هر کدام از این 4 خدمت است.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7CDB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4D15" w14:textId="77777777" w:rsidR="001F0C17" w:rsidRDefault="001F0C17" w:rsidP="000E4FEE">
      <w:pPr>
        <w:spacing w:after="0" w:line="240" w:lineRule="auto"/>
      </w:pPr>
      <w:r>
        <w:separator/>
      </w:r>
    </w:p>
  </w:endnote>
  <w:endnote w:type="continuationSeparator" w:id="0">
    <w:p w14:paraId="293E939C" w14:textId="77777777" w:rsidR="001F0C17" w:rsidRDefault="001F0C17" w:rsidP="000E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3332150"/>
      <w:docPartObj>
        <w:docPartGallery w:val="Page Numbers (Bottom of Page)"/>
        <w:docPartUnique/>
      </w:docPartObj>
    </w:sdtPr>
    <w:sdtEndPr/>
    <w:sdtContent>
      <w:p w14:paraId="52E50925" w14:textId="11D58B78" w:rsidR="000E4FEE" w:rsidRDefault="000E4F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8178DC9" w14:textId="77777777" w:rsidR="000E4FEE" w:rsidRDefault="000E4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7A80" w14:textId="77777777" w:rsidR="001F0C17" w:rsidRDefault="001F0C17" w:rsidP="000E4FEE">
      <w:pPr>
        <w:spacing w:after="0" w:line="240" w:lineRule="auto"/>
      </w:pPr>
      <w:r>
        <w:separator/>
      </w:r>
    </w:p>
  </w:footnote>
  <w:footnote w:type="continuationSeparator" w:id="0">
    <w:p w14:paraId="614D7C9C" w14:textId="77777777" w:rsidR="001F0C17" w:rsidRDefault="001F0C17" w:rsidP="000E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A99"/>
    <w:multiLevelType w:val="hybridMultilevel"/>
    <w:tmpl w:val="6C9400E6"/>
    <w:lvl w:ilvl="0" w:tplc="B8B8E9A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BB6"/>
    <w:multiLevelType w:val="hybridMultilevel"/>
    <w:tmpl w:val="27289704"/>
    <w:lvl w:ilvl="0" w:tplc="FFC8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87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4A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E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4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C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8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6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0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F14B08"/>
    <w:multiLevelType w:val="hybridMultilevel"/>
    <w:tmpl w:val="5D3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487"/>
    <w:multiLevelType w:val="hybridMultilevel"/>
    <w:tmpl w:val="C3F8B22C"/>
    <w:lvl w:ilvl="0" w:tplc="08A28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71A5"/>
    <w:multiLevelType w:val="hybridMultilevel"/>
    <w:tmpl w:val="48D0E0DE"/>
    <w:lvl w:ilvl="0" w:tplc="3CE0A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EC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42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0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A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E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E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E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22603B"/>
    <w:multiLevelType w:val="hybridMultilevel"/>
    <w:tmpl w:val="F334B256"/>
    <w:lvl w:ilvl="0" w:tplc="0E68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C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AF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6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4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CE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8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0F5DC4"/>
    <w:multiLevelType w:val="hybridMultilevel"/>
    <w:tmpl w:val="048A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877"/>
    <w:multiLevelType w:val="hybridMultilevel"/>
    <w:tmpl w:val="4DC6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13D8"/>
    <w:multiLevelType w:val="multilevel"/>
    <w:tmpl w:val="D14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32D52"/>
    <w:multiLevelType w:val="hybridMultilevel"/>
    <w:tmpl w:val="6D8C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1720F"/>
    <w:multiLevelType w:val="multilevel"/>
    <w:tmpl w:val="CF2C4DE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4A3BF2"/>
    <w:multiLevelType w:val="hybridMultilevel"/>
    <w:tmpl w:val="E7868A62"/>
    <w:lvl w:ilvl="0" w:tplc="D2C4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6AC8"/>
    <w:multiLevelType w:val="multilevel"/>
    <w:tmpl w:val="6FD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305BD"/>
    <w:multiLevelType w:val="hybridMultilevel"/>
    <w:tmpl w:val="2F7AC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1689"/>
    <w:multiLevelType w:val="hybridMultilevel"/>
    <w:tmpl w:val="299C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3BFA"/>
    <w:multiLevelType w:val="hybridMultilevel"/>
    <w:tmpl w:val="8B5EFFCA"/>
    <w:lvl w:ilvl="0" w:tplc="6250E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0D86"/>
    <w:multiLevelType w:val="hybridMultilevel"/>
    <w:tmpl w:val="288035CC"/>
    <w:lvl w:ilvl="0" w:tplc="A3B83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46D"/>
    <w:multiLevelType w:val="hybridMultilevel"/>
    <w:tmpl w:val="5A8C45FC"/>
    <w:lvl w:ilvl="0" w:tplc="B65A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30DF"/>
    <w:multiLevelType w:val="hybridMultilevel"/>
    <w:tmpl w:val="49386908"/>
    <w:lvl w:ilvl="0" w:tplc="B428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8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6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0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C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3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C3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E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E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2C5199"/>
    <w:multiLevelType w:val="hybridMultilevel"/>
    <w:tmpl w:val="33D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5544D"/>
    <w:multiLevelType w:val="hybridMultilevel"/>
    <w:tmpl w:val="2AD82302"/>
    <w:lvl w:ilvl="0" w:tplc="48BA5D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DA77E3"/>
    <w:multiLevelType w:val="multilevel"/>
    <w:tmpl w:val="089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85FB4"/>
    <w:multiLevelType w:val="hybridMultilevel"/>
    <w:tmpl w:val="7D8E5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118E1"/>
    <w:multiLevelType w:val="hybridMultilevel"/>
    <w:tmpl w:val="3E909B68"/>
    <w:lvl w:ilvl="0" w:tplc="00AE4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B0DE6"/>
    <w:multiLevelType w:val="hybridMultilevel"/>
    <w:tmpl w:val="437EABE8"/>
    <w:lvl w:ilvl="0" w:tplc="26EC7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4F2"/>
    <w:multiLevelType w:val="hybridMultilevel"/>
    <w:tmpl w:val="1A2C7CFC"/>
    <w:lvl w:ilvl="0" w:tplc="4F52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C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88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8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8B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E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115208"/>
    <w:multiLevelType w:val="hybridMultilevel"/>
    <w:tmpl w:val="8BEEB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63FCC"/>
    <w:multiLevelType w:val="hybridMultilevel"/>
    <w:tmpl w:val="D73EDF78"/>
    <w:lvl w:ilvl="0" w:tplc="C09472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EB75B0"/>
    <w:multiLevelType w:val="hybridMultilevel"/>
    <w:tmpl w:val="7BB2BCA0"/>
    <w:lvl w:ilvl="0" w:tplc="BECE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0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4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E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89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4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4D7D39"/>
    <w:multiLevelType w:val="hybridMultilevel"/>
    <w:tmpl w:val="AC4E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67A"/>
    <w:multiLevelType w:val="hybridMultilevel"/>
    <w:tmpl w:val="3D2AC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5978"/>
    <w:multiLevelType w:val="hybridMultilevel"/>
    <w:tmpl w:val="01789F8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3"/>
  </w:num>
  <w:num w:numId="5">
    <w:abstractNumId w:val="26"/>
  </w:num>
  <w:num w:numId="6">
    <w:abstractNumId w:val="16"/>
  </w:num>
  <w:num w:numId="7">
    <w:abstractNumId w:val="30"/>
  </w:num>
  <w:num w:numId="8">
    <w:abstractNumId w:val="17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18"/>
  </w:num>
  <w:num w:numId="14">
    <w:abstractNumId w:val="1"/>
  </w:num>
  <w:num w:numId="15">
    <w:abstractNumId w:val="28"/>
  </w:num>
  <w:num w:numId="16">
    <w:abstractNumId w:val="25"/>
  </w:num>
  <w:num w:numId="17">
    <w:abstractNumId w:val="22"/>
  </w:num>
  <w:num w:numId="18">
    <w:abstractNumId w:val="24"/>
  </w:num>
  <w:num w:numId="19">
    <w:abstractNumId w:val="15"/>
  </w:num>
  <w:num w:numId="20">
    <w:abstractNumId w:val="20"/>
  </w:num>
  <w:num w:numId="21">
    <w:abstractNumId w:val="11"/>
  </w:num>
  <w:num w:numId="22">
    <w:abstractNumId w:val="7"/>
  </w:num>
  <w:num w:numId="23">
    <w:abstractNumId w:val="9"/>
  </w:num>
  <w:num w:numId="24">
    <w:abstractNumId w:val="0"/>
  </w:num>
  <w:num w:numId="25">
    <w:abstractNumId w:val="6"/>
  </w:num>
  <w:num w:numId="26">
    <w:abstractNumId w:val="31"/>
  </w:num>
  <w:num w:numId="27">
    <w:abstractNumId w:val="10"/>
  </w:num>
  <w:num w:numId="28">
    <w:abstractNumId w:val="27"/>
  </w:num>
  <w:num w:numId="29">
    <w:abstractNumId w:val="3"/>
  </w:num>
  <w:num w:numId="30">
    <w:abstractNumId w:val="29"/>
  </w:num>
  <w:num w:numId="31">
    <w:abstractNumId w:val="2"/>
  </w:num>
  <w:num w:numId="3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rkani">
    <w15:presenceInfo w15:providerId="None" w15:userId="shirk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8"/>
    <w:rsid w:val="00006CCF"/>
    <w:rsid w:val="00071445"/>
    <w:rsid w:val="000963C3"/>
    <w:rsid w:val="00097846"/>
    <w:rsid w:val="000A668B"/>
    <w:rsid w:val="000B0702"/>
    <w:rsid w:val="000B466D"/>
    <w:rsid w:val="000B6B9D"/>
    <w:rsid w:val="000B7B6B"/>
    <w:rsid w:val="000C039B"/>
    <w:rsid w:val="000C4764"/>
    <w:rsid w:val="000E084F"/>
    <w:rsid w:val="000E2138"/>
    <w:rsid w:val="000E4FEE"/>
    <w:rsid w:val="000F4718"/>
    <w:rsid w:val="0010360D"/>
    <w:rsid w:val="001203C0"/>
    <w:rsid w:val="00151846"/>
    <w:rsid w:val="00160D45"/>
    <w:rsid w:val="00170207"/>
    <w:rsid w:val="001737EF"/>
    <w:rsid w:val="001C02F3"/>
    <w:rsid w:val="001C2E06"/>
    <w:rsid w:val="001D7F28"/>
    <w:rsid w:val="001F0C17"/>
    <w:rsid w:val="001F564A"/>
    <w:rsid w:val="00215128"/>
    <w:rsid w:val="00257AAE"/>
    <w:rsid w:val="002725C2"/>
    <w:rsid w:val="002956C3"/>
    <w:rsid w:val="002A4786"/>
    <w:rsid w:val="002A7C86"/>
    <w:rsid w:val="002B4577"/>
    <w:rsid w:val="002B60B4"/>
    <w:rsid w:val="002F4F65"/>
    <w:rsid w:val="00302D49"/>
    <w:rsid w:val="00306051"/>
    <w:rsid w:val="00337114"/>
    <w:rsid w:val="00350069"/>
    <w:rsid w:val="0039165B"/>
    <w:rsid w:val="00393D21"/>
    <w:rsid w:val="003A0262"/>
    <w:rsid w:val="003C77F6"/>
    <w:rsid w:val="003D0851"/>
    <w:rsid w:val="003F0B7E"/>
    <w:rsid w:val="003F2754"/>
    <w:rsid w:val="003F6825"/>
    <w:rsid w:val="00417028"/>
    <w:rsid w:val="004211B3"/>
    <w:rsid w:val="004220CB"/>
    <w:rsid w:val="00447EC0"/>
    <w:rsid w:val="004712AB"/>
    <w:rsid w:val="00482369"/>
    <w:rsid w:val="00493089"/>
    <w:rsid w:val="004A6A49"/>
    <w:rsid w:val="004A766A"/>
    <w:rsid w:val="004B7856"/>
    <w:rsid w:val="004C727E"/>
    <w:rsid w:val="004D233A"/>
    <w:rsid w:val="005140DF"/>
    <w:rsid w:val="00515BCA"/>
    <w:rsid w:val="0056235D"/>
    <w:rsid w:val="00572E3D"/>
    <w:rsid w:val="005A4AFB"/>
    <w:rsid w:val="005C1712"/>
    <w:rsid w:val="005E1107"/>
    <w:rsid w:val="005E19F5"/>
    <w:rsid w:val="00631FEF"/>
    <w:rsid w:val="00671923"/>
    <w:rsid w:val="006760DC"/>
    <w:rsid w:val="006767B5"/>
    <w:rsid w:val="00687AAB"/>
    <w:rsid w:val="006C2883"/>
    <w:rsid w:val="006D4A1D"/>
    <w:rsid w:val="006D7DDB"/>
    <w:rsid w:val="006F1359"/>
    <w:rsid w:val="00702B6F"/>
    <w:rsid w:val="0070467A"/>
    <w:rsid w:val="007227B7"/>
    <w:rsid w:val="0072649E"/>
    <w:rsid w:val="007419E5"/>
    <w:rsid w:val="007442E4"/>
    <w:rsid w:val="007509D4"/>
    <w:rsid w:val="0076746E"/>
    <w:rsid w:val="0077782C"/>
    <w:rsid w:val="007809A2"/>
    <w:rsid w:val="007A6140"/>
    <w:rsid w:val="007A641B"/>
    <w:rsid w:val="007B5E43"/>
    <w:rsid w:val="007D2D8A"/>
    <w:rsid w:val="007F008C"/>
    <w:rsid w:val="007F5536"/>
    <w:rsid w:val="00822F0D"/>
    <w:rsid w:val="00866E38"/>
    <w:rsid w:val="00883B8F"/>
    <w:rsid w:val="00895780"/>
    <w:rsid w:val="008A29E2"/>
    <w:rsid w:val="008A65B2"/>
    <w:rsid w:val="008B3C6D"/>
    <w:rsid w:val="008B4409"/>
    <w:rsid w:val="008B561D"/>
    <w:rsid w:val="008D266D"/>
    <w:rsid w:val="008E2872"/>
    <w:rsid w:val="00940778"/>
    <w:rsid w:val="0097139B"/>
    <w:rsid w:val="0098296F"/>
    <w:rsid w:val="009878F1"/>
    <w:rsid w:val="0099174B"/>
    <w:rsid w:val="00992E94"/>
    <w:rsid w:val="00997C2D"/>
    <w:rsid w:val="009D484B"/>
    <w:rsid w:val="009E3226"/>
    <w:rsid w:val="009F19E8"/>
    <w:rsid w:val="00A008B9"/>
    <w:rsid w:val="00A30F0D"/>
    <w:rsid w:val="00A954AC"/>
    <w:rsid w:val="00AA5367"/>
    <w:rsid w:val="00AA7378"/>
    <w:rsid w:val="00AC02CA"/>
    <w:rsid w:val="00AF699D"/>
    <w:rsid w:val="00B228A4"/>
    <w:rsid w:val="00B46E79"/>
    <w:rsid w:val="00B5380B"/>
    <w:rsid w:val="00B72D6A"/>
    <w:rsid w:val="00B768D2"/>
    <w:rsid w:val="00BC2C0D"/>
    <w:rsid w:val="00BE3F74"/>
    <w:rsid w:val="00BF101B"/>
    <w:rsid w:val="00BF7D30"/>
    <w:rsid w:val="00C377AE"/>
    <w:rsid w:val="00C4677B"/>
    <w:rsid w:val="00C57727"/>
    <w:rsid w:val="00C75057"/>
    <w:rsid w:val="00C80661"/>
    <w:rsid w:val="00C8296E"/>
    <w:rsid w:val="00CA0F1F"/>
    <w:rsid w:val="00CA3D92"/>
    <w:rsid w:val="00CD532A"/>
    <w:rsid w:val="00D24DE5"/>
    <w:rsid w:val="00D51DD2"/>
    <w:rsid w:val="00D674FB"/>
    <w:rsid w:val="00D820C8"/>
    <w:rsid w:val="00D918CA"/>
    <w:rsid w:val="00DA65C5"/>
    <w:rsid w:val="00DA7F98"/>
    <w:rsid w:val="00DF1FD3"/>
    <w:rsid w:val="00E2404A"/>
    <w:rsid w:val="00E4085E"/>
    <w:rsid w:val="00E5362C"/>
    <w:rsid w:val="00E75CD0"/>
    <w:rsid w:val="00E97799"/>
    <w:rsid w:val="00EE0305"/>
    <w:rsid w:val="00EE3453"/>
    <w:rsid w:val="00EF64FC"/>
    <w:rsid w:val="00F140DA"/>
    <w:rsid w:val="00F21740"/>
    <w:rsid w:val="00F30851"/>
    <w:rsid w:val="00F52582"/>
    <w:rsid w:val="00F5393B"/>
    <w:rsid w:val="00F542FB"/>
    <w:rsid w:val="00F933FF"/>
    <w:rsid w:val="00FB1C0E"/>
    <w:rsid w:val="00FB204B"/>
    <w:rsid w:val="00FB239D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F204"/>
  <w15:docId w15:val="{3826D32A-ACD6-4362-AE00-E3E9C803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0305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0C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DD2"/>
  </w:style>
  <w:style w:type="character" w:styleId="Hyperlink">
    <w:name w:val="Hyperlink"/>
    <w:basedOn w:val="DefaultParagraphFont"/>
    <w:uiPriority w:val="99"/>
    <w:semiHidden/>
    <w:unhideWhenUsed/>
    <w:rsid w:val="00D51DD2"/>
    <w:rPr>
      <w:color w:val="0000FF"/>
      <w:u w:val="single"/>
    </w:rPr>
  </w:style>
  <w:style w:type="character" w:styleId="Strong">
    <w:name w:val="Strong"/>
    <w:basedOn w:val="DefaultParagraphFont"/>
    <w:qFormat/>
    <w:rsid w:val="003F6825"/>
    <w:rPr>
      <w:b/>
      <w:bCs/>
    </w:rPr>
  </w:style>
  <w:style w:type="paragraph" w:styleId="ListParagraph">
    <w:name w:val="List Paragraph"/>
    <w:basedOn w:val="Normal"/>
    <w:uiPriority w:val="34"/>
    <w:qFormat/>
    <w:rsid w:val="00C57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EE"/>
  </w:style>
  <w:style w:type="paragraph" w:styleId="Footer">
    <w:name w:val="footer"/>
    <w:basedOn w:val="Normal"/>
    <w:link w:val="FooterChar"/>
    <w:uiPriority w:val="99"/>
    <w:unhideWhenUsed/>
    <w:rsid w:val="000E4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EE"/>
  </w:style>
  <w:style w:type="table" w:styleId="TableGrid">
    <w:name w:val="Table Grid"/>
    <w:basedOn w:val="TableNormal"/>
    <w:uiPriority w:val="39"/>
    <w:rsid w:val="00E9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03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B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A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3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1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0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9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shirkani</cp:lastModifiedBy>
  <cp:revision>2</cp:revision>
  <cp:lastPrinted>2021-05-30T06:58:00Z</cp:lastPrinted>
  <dcterms:created xsi:type="dcterms:W3CDTF">2021-06-12T05:52:00Z</dcterms:created>
  <dcterms:modified xsi:type="dcterms:W3CDTF">2021-06-12T05:52:00Z</dcterms:modified>
</cp:coreProperties>
</file>